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BEC" w:rsidRPr="00FC5E0A" w:rsidRDefault="00A47BEC" w:rsidP="00A47BEC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E0A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A47BEC" w:rsidRPr="00FC5E0A" w:rsidRDefault="00A47BEC" w:rsidP="00A47B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Pr="00FC5E0A">
        <w:rPr>
          <w:rFonts w:ascii="Times New Roman" w:hAnsi="Times New Roman" w:cs="Times New Roman"/>
          <w:b/>
          <w:sz w:val="24"/>
          <w:szCs w:val="24"/>
        </w:rPr>
        <w:t xml:space="preserve"> «ВЕРХНЕШОНОШСКОЕ»</w:t>
      </w:r>
    </w:p>
    <w:p w:rsidR="00A47BEC" w:rsidRPr="00FC5E0A" w:rsidRDefault="00A47BEC" w:rsidP="00A47B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E0A">
        <w:rPr>
          <w:rFonts w:ascii="Times New Roman" w:hAnsi="Times New Roman" w:cs="Times New Roman"/>
          <w:b/>
          <w:sz w:val="24"/>
          <w:szCs w:val="24"/>
        </w:rPr>
        <w:t>ПЯТОГО СОЗЫВА</w:t>
      </w:r>
    </w:p>
    <w:p w:rsidR="006F6C13" w:rsidRPr="006F6C13" w:rsidRDefault="006F6C13" w:rsidP="006F6C13">
      <w:pPr>
        <w:pBdr>
          <w:bottom w:val="single" w:sz="12" w:space="6" w:color="auto"/>
        </w:pBd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165117, Архангельская обл., Вельский р-н, поселок Комсомольский, ул. Комсомольская, 36</w:t>
      </w:r>
    </w:p>
    <w:p w:rsidR="006F6C13" w:rsidRPr="0083220F" w:rsidRDefault="00BB0148" w:rsidP="008322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6F6C13">
        <w:rPr>
          <w:rFonts w:ascii="Times New Roman" w:hAnsi="Times New Roman" w:cs="Times New Roman"/>
          <w:sz w:val="24"/>
          <w:szCs w:val="24"/>
        </w:rPr>
        <w:t>(</w:t>
      </w:r>
      <w:r w:rsidR="00A84F61">
        <w:rPr>
          <w:rFonts w:ascii="Times New Roman" w:hAnsi="Times New Roman" w:cs="Times New Roman"/>
          <w:sz w:val="24"/>
          <w:szCs w:val="24"/>
        </w:rPr>
        <w:t>первое</w:t>
      </w:r>
      <w:r w:rsidR="006F6C13">
        <w:rPr>
          <w:rFonts w:ascii="Times New Roman" w:hAnsi="Times New Roman" w:cs="Times New Roman"/>
          <w:sz w:val="24"/>
          <w:szCs w:val="24"/>
        </w:rPr>
        <w:t xml:space="preserve"> заседание)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Pr="004A26A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6C13" w:rsidRDefault="006F6C13" w:rsidP="006F6C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9F0D2B" w:rsidRDefault="006F6C13" w:rsidP="006F6C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РЕШЕНИЕ  </w:t>
      </w:r>
    </w:p>
    <w:p w:rsidR="009F0D2B" w:rsidRDefault="009F0D2B" w:rsidP="006F6C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0D2B" w:rsidRDefault="009F0D2B" w:rsidP="006F6C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0D2B" w:rsidRDefault="009F0D2B" w:rsidP="006F6C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28 сентября 2020 года                                   № 9</w:t>
      </w:r>
    </w:p>
    <w:p w:rsidR="009F0D2B" w:rsidRDefault="009F0D2B" w:rsidP="006F6C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6C13" w:rsidRDefault="006F6C13" w:rsidP="003C1637">
      <w:pPr>
        <w:tabs>
          <w:tab w:val="left" w:pos="3060"/>
          <w:tab w:val="left" w:pos="3240"/>
          <w:tab w:val="left" w:pos="3600"/>
        </w:tabs>
        <w:spacing w:after="0" w:line="240" w:lineRule="auto"/>
        <w:ind w:right="4051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E05F52" w:rsidRPr="00E05F52" w:rsidRDefault="006F6C13" w:rsidP="00876B34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F52">
        <w:rPr>
          <w:rFonts w:ascii="Times New Roman" w:hAnsi="Times New Roman" w:cs="Times New Roman"/>
          <w:b/>
          <w:sz w:val="24"/>
          <w:szCs w:val="24"/>
        </w:rPr>
        <w:t>О внесении изменений и дополнений в Устав</w:t>
      </w:r>
      <w:r w:rsidR="00876B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5F52" w:rsidRPr="00E05F52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="00876B34">
        <w:rPr>
          <w:rFonts w:ascii="Times New Roman" w:hAnsi="Times New Roman" w:cs="Times New Roman"/>
          <w:b/>
          <w:sz w:val="24"/>
          <w:szCs w:val="24"/>
        </w:rPr>
        <w:t>«</w:t>
      </w:r>
      <w:r w:rsidR="00E05F52" w:rsidRPr="00E05F52">
        <w:rPr>
          <w:rFonts w:ascii="Times New Roman" w:hAnsi="Times New Roman" w:cs="Times New Roman"/>
          <w:b/>
          <w:sz w:val="24"/>
          <w:szCs w:val="24"/>
        </w:rPr>
        <w:t>Верхнешоношское»</w:t>
      </w:r>
    </w:p>
    <w:p w:rsidR="00E05F52" w:rsidRPr="00E05F52" w:rsidRDefault="00E05F52" w:rsidP="00E05F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F52">
        <w:rPr>
          <w:rFonts w:ascii="Times New Roman" w:hAnsi="Times New Roman" w:cs="Times New Roman"/>
          <w:b/>
          <w:sz w:val="24"/>
          <w:szCs w:val="24"/>
        </w:rPr>
        <w:t>Вельского муниципального района Архангельской области</w:t>
      </w:r>
    </w:p>
    <w:p w:rsidR="00B105DA" w:rsidRPr="00D5474E" w:rsidRDefault="006F6C13" w:rsidP="006F6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В целях приведения Устава </w:t>
      </w:r>
      <w:r w:rsidR="00E05F52" w:rsidRPr="00E05F52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 «Верхнешоношское» Вельского муниципального района Архангельской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соответствие с изменениями в федеральном и региональном законодательстве, руководствуясь статьями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5 и 32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Устава муниципального образования «Верхнешоношское»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Совет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депутатов муниципального образования </w:t>
      </w:r>
      <w:r w:rsidRPr="00D5474E">
        <w:rPr>
          <w:rFonts w:ascii="Times New Roman" w:eastAsia="Times New Roman" w:hAnsi="Times New Roman" w:cs="Times New Roman"/>
          <w:color w:val="000000"/>
          <w:sz w:val="24"/>
          <w:szCs w:val="24"/>
        </w:rPr>
        <w:t>Верхнешоношского р</w:t>
      </w:r>
      <w:r w:rsidRPr="00D5474E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>ешил:</w:t>
      </w:r>
    </w:p>
    <w:p w:rsidR="003C1637" w:rsidRPr="00D5474E" w:rsidRDefault="006F6C13" w:rsidP="00E05F5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74E">
        <w:rPr>
          <w:rFonts w:ascii="Times New Roman" w:eastAsia="Times New Roman" w:hAnsi="Times New Roman" w:cs="Times New Roman"/>
          <w:sz w:val="24"/>
          <w:szCs w:val="24"/>
        </w:rPr>
        <w:t xml:space="preserve">Внести в Устав </w:t>
      </w:r>
      <w:r w:rsidR="00E05F52" w:rsidRPr="00D5474E">
        <w:rPr>
          <w:rFonts w:ascii="Times New Roman" w:eastAsia="Times New Roman" w:hAnsi="Times New Roman" w:cs="Times New Roman"/>
          <w:sz w:val="24"/>
          <w:szCs w:val="24"/>
        </w:rPr>
        <w:t>сельского поселения «Верхнешоношское» Вельского муниципального района Архангельской области</w:t>
      </w:r>
      <w:r w:rsidRPr="00D5474E">
        <w:rPr>
          <w:rFonts w:ascii="Times New Roman" w:eastAsia="Times New Roman" w:hAnsi="Times New Roman" w:cs="Times New Roman"/>
          <w:sz w:val="24"/>
          <w:szCs w:val="24"/>
        </w:rPr>
        <w:t xml:space="preserve">, принятый решением заседания Совета депутатов </w:t>
      </w:r>
      <w:r w:rsidR="00E05F52" w:rsidRPr="00D5474E">
        <w:rPr>
          <w:rFonts w:ascii="Times New Roman" w:eastAsia="Times New Roman" w:hAnsi="Times New Roman" w:cs="Times New Roman"/>
          <w:sz w:val="24"/>
          <w:szCs w:val="24"/>
        </w:rPr>
        <w:t>сельского поселения «Верхнешоношское» Вельского муниципального района Архангельской области</w:t>
      </w:r>
      <w:r w:rsidRPr="00D5474E">
        <w:rPr>
          <w:rFonts w:ascii="Times New Roman" w:eastAsia="Times New Roman" w:hAnsi="Times New Roman" w:cs="Times New Roman"/>
          <w:sz w:val="24"/>
          <w:szCs w:val="24"/>
        </w:rPr>
        <w:t xml:space="preserve"> от 29 апреля 2013 года № 75 «Об утверждении Устава муниципального образования «Верхнешоношское», зарегистрированный Управлением Министерства юстиции Российской Федерации по Архангельской области и Ненецкому автономному округу от 24 июня 2013 года № </w:t>
      </w:r>
      <w:r w:rsidRPr="00D5474E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r w:rsidRPr="00D5474E">
        <w:rPr>
          <w:rFonts w:ascii="Times New Roman" w:eastAsia="Times New Roman" w:hAnsi="Times New Roman" w:cs="Times New Roman"/>
          <w:sz w:val="24"/>
          <w:szCs w:val="24"/>
        </w:rPr>
        <w:t xml:space="preserve"> 295083062013001 следующие изменения и дополнения:</w:t>
      </w:r>
    </w:p>
    <w:p w:rsidR="00110107" w:rsidRDefault="00110107" w:rsidP="005512E9">
      <w:p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4058">
        <w:rPr>
          <w:rFonts w:ascii="Times New Roman" w:hAnsi="Times New Roman" w:cs="Times New Roman"/>
          <w:b/>
          <w:sz w:val="24"/>
          <w:szCs w:val="24"/>
        </w:rPr>
        <w:t>Статья 22 Устава пункт 4 подпункт 1изложить в следующей редакции:</w:t>
      </w:r>
    </w:p>
    <w:p w:rsidR="00110107" w:rsidRPr="00D5474E" w:rsidRDefault="00110107" w:rsidP="005512E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5474E">
        <w:rPr>
          <w:rFonts w:ascii="Times New Roman" w:hAnsi="Times New Roman" w:cs="Times New Roman"/>
          <w:b/>
          <w:sz w:val="24"/>
          <w:szCs w:val="24"/>
        </w:rPr>
        <w:t xml:space="preserve">       «</w:t>
      </w:r>
      <w:r>
        <w:rPr>
          <w:rFonts w:ascii="Times New Roman" w:hAnsi="Times New Roman" w:cs="Times New Roman"/>
          <w:b/>
          <w:sz w:val="24"/>
          <w:szCs w:val="24"/>
        </w:rPr>
        <w:t>1)</w:t>
      </w:r>
      <w:r w:rsidRPr="00D547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474E">
        <w:rPr>
          <w:rFonts w:ascii="Times New Roman" w:hAnsi="Times New Roman" w:cs="Times New Roman"/>
          <w:sz w:val="24"/>
          <w:szCs w:val="24"/>
        </w:rPr>
        <w:t xml:space="preserve">Освобождение депутата </w:t>
      </w:r>
      <w:r w:rsidR="00215D68">
        <w:rPr>
          <w:rFonts w:ascii="Times New Roman" w:hAnsi="Times New Roman" w:cs="Times New Roman"/>
          <w:sz w:val="24"/>
          <w:szCs w:val="24"/>
        </w:rPr>
        <w:t>Совета депутатов Верхнешоношского</w:t>
      </w:r>
      <w:r w:rsidRPr="00D5474E">
        <w:rPr>
          <w:rFonts w:ascii="Times New Roman" w:hAnsi="Times New Roman" w:cs="Times New Roman"/>
          <w:sz w:val="24"/>
          <w:szCs w:val="24"/>
        </w:rPr>
        <w:t xml:space="preserve"> </w:t>
      </w:r>
      <w:r w:rsidR="00215D68" w:rsidRPr="00D5474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5474E">
        <w:rPr>
          <w:rFonts w:ascii="Times New Roman" w:hAnsi="Times New Roman" w:cs="Times New Roman"/>
          <w:sz w:val="24"/>
          <w:szCs w:val="24"/>
        </w:rPr>
        <w:t xml:space="preserve">, работающего по трудовому договору (служебному контракту), от работы с сохранением места работы (должности) на 2 рабочих дня в месяц на основании официальных уведомлений </w:t>
      </w:r>
      <w:r w:rsidR="00215D68">
        <w:rPr>
          <w:rFonts w:ascii="Times New Roman" w:hAnsi="Times New Roman" w:cs="Times New Roman"/>
          <w:sz w:val="24"/>
          <w:szCs w:val="24"/>
        </w:rPr>
        <w:t>Совета депутатов Верхнешоношского</w:t>
      </w:r>
      <w:r w:rsidR="00215D68" w:rsidRPr="00D5474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5474E">
        <w:rPr>
          <w:rFonts w:ascii="Times New Roman" w:hAnsi="Times New Roman" w:cs="Times New Roman"/>
          <w:sz w:val="24"/>
          <w:szCs w:val="24"/>
        </w:rPr>
        <w:t xml:space="preserve"> в порядке, установленном законом Архангельской области;»</w:t>
      </w:r>
      <w:r w:rsidR="00215D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4AFC" w:rsidRPr="00D5474E" w:rsidRDefault="006F6C13" w:rsidP="00374AFC">
      <w:pPr>
        <w:pStyle w:val="a3"/>
        <w:numPr>
          <w:ilvl w:val="0"/>
          <w:numId w:val="14"/>
        </w:numPr>
        <w:tabs>
          <w:tab w:val="clear" w:pos="360"/>
          <w:tab w:val="num" w:pos="-284"/>
          <w:tab w:val="num" w:pos="142"/>
          <w:tab w:val="left" w:pos="52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74E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Направить настоящее решение для государственной регистрации в Управление Министерства юстиции Российской Федерации по Архангельской области и Ненецкому автономному округу в порядке, установленном Федеральным законом от 21 июля 2005 года № 97-ФЗ «О государственной регистрации уставов муниципальных образований».</w:t>
      </w:r>
    </w:p>
    <w:p w:rsidR="00374AFC" w:rsidRPr="00D5474E" w:rsidRDefault="006F6C13" w:rsidP="00374AFC">
      <w:pPr>
        <w:pStyle w:val="a3"/>
        <w:numPr>
          <w:ilvl w:val="0"/>
          <w:numId w:val="14"/>
        </w:numPr>
        <w:tabs>
          <w:tab w:val="clear" w:pos="360"/>
          <w:tab w:val="num" w:pos="-284"/>
          <w:tab w:val="num" w:pos="142"/>
          <w:tab w:val="left" w:pos="52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74E">
        <w:rPr>
          <w:rFonts w:ascii="Times New Roman" w:eastAsia="Times New Roman" w:hAnsi="Times New Roman" w:cs="Times New Roman"/>
          <w:color w:val="000000"/>
          <w:sz w:val="24"/>
          <w:szCs w:val="24"/>
        </w:rPr>
        <w:t>Опубликовать настоящее решение в газете «Комсомольский вестник» после его регистрации Управлением Министерства юстиции Российской Федерации по Архангельской области и Ненецкому автономному округу в порядке, установленном Федеральным законом от 21 июля 2005 года №97-ФЗ «О государственной регистрации уставов муниципальных образований».</w:t>
      </w:r>
    </w:p>
    <w:p w:rsidR="006D2367" w:rsidRPr="00D5474E" w:rsidRDefault="00E05F52" w:rsidP="00E05F52">
      <w:pPr>
        <w:pStyle w:val="a3"/>
        <w:numPr>
          <w:ilvl w:val="0"/>
          <w:numId w:val="14"/>
        </w:numPr>
        <w:tabs>
          <w:tab w:val="clear" w:pos="360"/>
          <w:tab w:val="num" w:pos="-284"/>
          <w:tab w:val="num" w:pos="142"/>
          <w:tab w:val="left" w:pos="52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74E">
        <w:rPr>
          <w:rFonts w:ascii="Times New Roman" w:hAnsi="Times New Roman" w:cs="Times New Roman"/>
          <w:sz w:val="24"/>
          <w:szCs w:val="24"/>
        </w:rPr>
        <w:t xml:space="preserve">  </w:t>
      </w:r>
      <w:r w:rsidR="00AE65D0" w:rsidRPr="00D5474E">
        <w:rPr>
          <w:rFonts w:ascii="Times New Roman" w:hAnsi="Times New Roman" w:cs="Times New Roman"/>
          <w:sz w:val="24"/>
          <w:szCs w:val="24"/>
        </w:rPr>
        <w:t xml:space="preserve">Муниципальному Совету </w:t>
      </w:r>
      <w:r w:rsidRPr="00D5474E">
        <w:rPr>
          <w:rFonts w:ascii="Times New Roman" w:hAnsi="Times New Roman" w:cs="Times New Roman"/>
          <w:sz w:val="24"/>
          <w:szCs w:val="24"/>
        </w:rPr>
        <w:t>сельского поселения «Верхнешоношское» Вельского муниципального района Архангельской области</w:t>
      </w:r>
      <w:r w:rsidR="006D2367" w:rsidRPr="00D547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главе </w:t>
      </w:r>
      <w:r w:rsidRPr="00D5474E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 «Верхнешоношское» Вельского муниципального района Архангельской области</w:t>
      </w:r>
      <w:r w:rsidR="006D2367" w:rsidRPr="00D5474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</w:t>
      </w:r>
      <w:r w:rsidR="006D2367" w:rsidRPr="00D547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администрации </w:t>
      </w:r>
      <w:r w:rsidRPr="00D5474E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 «Верхнешоношское» Вельского муниципального района Архангельской области</w:t>
      </w:r>
      <w:r w:rsidR="006D2367" w:rsidRPr="00D547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привести муниципальные нормативные правовые акты в соответствие с принятыми изменениями и дополнениями в Устав муниципального образования </w:t>
      </w:r>
      <w:r w:rsidR="006D2367" w:rsidRPr="00D5474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«</w:t>
      </w:r>
      <w:r w:rsidR="006D2367" w:rsidRPr="00D5474E">
        <w:rPr>
          <w:rFonts w:ascii="Times New Roman" w:eastAsia="Times New Roman" w:hAnsi="Times New Roman" w:cs="Times New Roman"/>
          <w:color w:val="000000"/>
          <w:sz w:val="24"/>
          <w:szCs w:val="24"/>
        </w:rPr>
        <w:t>Верхнешоношское</w:t>
      </w:r>
      <w:r w:rsidR="006D2367" w:rsidRPr="00D5474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». </w:t>
      </w:r>
    </w:p>
    <w:p w:rsidR="006F6C13" w:rsidRPr="00D5474E" w:rsidRDefault="006F6C13" w:rsidP="006F6C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7BEC" w:rsidRPr="00674969" w:rsidRDefault="00A47BEC" w:rsidP="00A47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969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</w:t>
      </w:r>
    </w:p>
    <w:p w:rsidR="00A47BEC" w:rsidRPr="00674969" w:rsidRDefault="00A47BEC" w:rsidP="00A47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6A2C02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6A2C02">
        <w:rPr>
          <w:rFonts w:ascii="Times New Roman" w:hAnsi="Times New Roman" w:cs="Times New Roman"/>
          <w:sz w:val="24"/>
          <w:szCs w:val="24"/>
        </w:rPr>
        <w:t>Верхнешоношское»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674969">
        <w:rPr>
          <w:rFonts w:ascii="Times New Roman" w:hAnsi="Times New Roman" w:cs="Times New Roman"/>
          <w:sz w:val="24"/>
          <w:szCs w:val="24"/>
        </w:rPr>
        <w:t>Н. А. Дудкина</w:t>
      </w:r>
    </w:p>
    <w:p w:rsidR="00A47BEC" w:rsidRDefault="00A47BEC" w:rsidP="00A47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BEC" w:rsidRPr="00674969" w:rsidRDefault="00A47BEC" w:rsidP="00A47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BEC" w:rsidRDefault="00A47BEC" w:rsidP="00A47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969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</w:p>
    <w:p w:rsidR="00A47BEC" w:rsidRPr="00674969" w:rsidRDefault="00A47BEC" w:rsidP="00A47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Pr="006A2C02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6A2C02">
        <w:rPr>
          <w:rFonts w:ascii="Times New Roman" w:hAnsi="Times New Roman" w:cs="Times New Roman"/>
          <w:sz w:val="24"/>
          <w:szCs w:val="24"/>
        </w:rPr>
        <w:t>Верхнешоношское»</w:t>
      </w:r>
      <w:r w:rsidRPr="00674969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6749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674969">
        <w:rPr>
          <w:rFonts w:ascii="Times New Roman" w:hAnsi="Times New Roman" w:cs="Times New Roman"/>
          <w:sz w:val="24"/>
          <w:szCs w:val="24"/>
        </w:rPr>
        <w:t xml:space="preserve">             В. П. Баракшин</w:t>
      </w:r>
    </w:p>
    <w:p w:rsidR="00E71753" w:rsidRPr="006F6C13" w:rsidRDefault="00E71753" w:rsidP="00A47BEC">
      <w:pPr>
        <w:spacing w:after="0" w:line="240" w:lineRule="auto"/>
      </w:pPr>
    </w:p>
    <w:sectPr w:rsidR="00E71753" w:rsidRPr="006F6C13" w:rsidSect="00A47BEC">
      <w:pgSz w:w="11906" w:h="16838"/>
      <w:pgMar w:top="568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807A2"/>
    <w:multiLevelType w:val="hybridMultilevel"/>
    <w:tmpl w:val="5E2E99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07E5F"/>
    <w:multiLevelType w:val="hybridMultilevel"/>
    <w:tmpl w:val="5E2E99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E1E5C"/>
    <w:multiLevelType w:val="hybridMultilevel"/>
    <w:tmpl w:val="59101D1A"/>
    <w:lvl w:ilvl="0" w:tplc="3A2402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9154DA1"/>
    <w:multiLevelType w:val="hybridMultilevel"/>
    <w:tmpl w:val="BBD8D9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443F6"/>
    <w:multiLevelType w:val="hybridMultilevel"/>
    <w:tmpl w:val="E04A01CC"/>
    <w:lvl w:ilvl="0" w:tplc="6FB4EA2C">
      <w:start w:val="1"/>
      <w:numFmt w:val="decimal"/>
      <w:lvlText w:val="%1."/>
      <w:lvlJc w:val="left"/>
      <w:pPr>
        <w:ind w:left="1759" w:hanging="10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2D2933E7"/>
    <w:multiLevelType w:val="hybridMultilevel"/>
    <w:tmpl w:val="DE200FE4"/>
    <w:lvl w:ilvl="0" w:tplc="3A2402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39413B9D"/>
    <w:multiLevelType w:val="hybridMultilevel"/>
    <w:tmpl w:val="5E2E99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566A75"/>
    <w:multiLevelType w:val="hybridMultilevel"/>
    <w:tmpl w:val="60FE5904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A8560E"/>
    <w:multiLevelType w:val="hybridMultilevel"/>
    <w:tmpl w:val="3E0CB78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8077E57"/>
    <w:multiLevelType w:val="hybridMultilevel"/>
    <w:tmpl w:val="FD30A3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1B6BB8"/>
    <w:multiLevelType w:val="hybridMultilevel"/>
    <w:tmpl w:val="37BA64DE"/>
    <w:lvl w:ilvl="0" w:tplc="6FB4EA2C">
      <w:start w:val="1"/>
      <w:numFmt w:val="decimal"/>
      <w:lvlText w:val="%1."/>
      <w:lvlJc w:val="left"/>
      <w:pPr>
        <w:ind w:left="1714" w:hanging="10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B703B9E"/>
    <w:multiLevelType w:val="hybridMultilevel"/>
    <w:tmpl w:val="BC50C148"/>
    <w:lvl w:ilvl="0" w:tplc="91200790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7610D2"/>
    <w:multiLevelType w:val="hybridMultilevel"/>
    <w:tmpl w:val="2A50A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897D3C"/>
    <w:multiLevelType w:val="hybridMultilevel"/>
    <w:tmpl w:val="3B06A7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B22646"/>
    <w:multiLevelType w:val="hybridMultilevel"/>
    <w:tmpl w:val="F2180D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933B9F"/>
    <w:multiLevelType w:val="hybridMultilevel"/>
    <w:tmpl w:val="5E2E99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396010"/>
    <w:multiLevelType w:val="hybridMultilevel"/>
    <w:tmpl w:val="5E2E99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6368C8"/>
    <w:multiLevelType w:val="hybridMultilevel"/>
    <w:tmpl w:val="5E2E99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1317D3"/>
    <w:multiLevelType w:val="hybridMultilevel"/>
    <w:tmpl w:val="3D986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9"/>
  </w:num>
  <w:num w:numId="4">
    <w:abstractNumId w:val="11"/>
  </w:num>
  <w:num w:numId="5">
    <w:abstractNumId w:val="12"/>
  </w:num>
  <w:num w:numId="6">
    <w:abstractNumId w:val="10"/>
  </w:num>
  <w:num w:numId="7">
    <w:abstractNumId w:val="4"/>
  </w:num>
  <w:num w:numId="8">
    <w:abstractNumId w:val="16"/>
  </w:num>
  <w:num w:numId="9">
    <w:abstractNumId w:val="1"/>
  </w:num>
  <w:num w:numId="10">
    <w:abstractNumId w:val="0"/>
  </w:num>
  <w:num w:numId="11">
    <w:abstractNumId w:val="15"/>
  </w:num>
  <w:num w:numId="12">
    <w:abstractNumId w:val="17"/>
  </w:num>
  <w:num w:numId="13">
    <w:abstractNumId w:val="6"/>
  </w:num>
  <w:num w:numId="14">
    <w:abstractNumId w:val="2"/>
  </w:num>
  <w:num w:numId="15">
    <w:abstractNumId w:val="18"/>
  </w:num>
  <w:num w:numId="16">
    <w:abstractNumId w:val="7"/>
  </w:num>
  <w:num w:numId="17">
    <w:abstractNumId w:val="3"/>
  </w:num>
  <w:num w:numId="18">
    <w:abstractNumId w:val="14"/>
  </w:num>
  <w:num w:numId="19">
    <w:abstractNumId w:val="5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77563"/>
    <w:rsid w:val="00004EBF"/>
    <w:rsid w:val="00015162"/>
    <w:rsid w:val="00027E6D"/>
    <w:rsid w:val="00033CBA"/>
    <w:rsid w:val="00095178"/>
    <w:rsid w:val="000A0DEB"/>
    <w:rsid w:val="000E5F87"/>
    <w:rsid w:val="00110107"/>
    <w:rsid w:val="00131E6C"/>
    <w:rsid w:val="001379BC"/>
    <w:rsid w:val="001563F6"/>
    <w:rsid w:val="00175483"/>
    <w:rsid w:val="00184F89"/>
    <w:rsid w:val="00193CBE"/>
    <w:rsid w:val="001C0723"/>
    <w:rsid w:val="00215D68"/>
    <w:rsid w:val="00231A7F"/>
    <w:rsid w:val="00240B14"/>
    <w:rsid w:val="002460EF"/>
    <w:rsid w:val="002C0CD2"/>
    <w:rsid w:val="002D1727"/>
    <w:rsid w:val="002E4B46"/>
    <w:rsid w:val="00311456"/>
    <w:rsid w:val="00327E4F"/>
    <w:rsid w:val="00354F22"/>
    <w:rsid w:val="003609C6"/>
    <w:rsid w:val="00364B59"/>
    <w:rsid w:val="00374AFC"/>
    <w:rsid w:val="00396E0A"/>
    <w:rsid w:val="003C1637"/>
    <w:rsid w:val="003C7D0A"/>
    <w:rsid w:val="003E45AB"/>
    <w:rsid w:val="003F5B86"/>
    <w:rsid w:val="00424DBE"/>
    <w:rsid w:val="004263EF"/>
    <w:rsid w:val="004419C9"/>
    <w:rsid w:val="00451C42"/>
    <w:rsid w:val="004A26A7"/>
    <w:rsid w:val="004A4092"/>
    <w:rsid w:val="004D1CFB"/>
    <w:rsid w:val="004F16F8"/>
    <w:rsid w:val="0050432C"/>
    <w:rsid w:val="00516D1B"/>
    <w:rsid w:val="00521388"/>
    <w:rsid w:val="00541A8C"/>
    <w:rsid w:val="005451B5"/>
    <w:rsid w:val="005512E9"/>
    <w:rsid w:val="00553F09"/>
    <w:rsid w:val="00565277"/>
    <w:rsid w:val="005A091C"/>
    <w:rsid w:val="005C15D3"/>
    <w:rsid w:val="00612B05"/>
    <w:rsid w:val="00617BFE"/>
    <w:rsid w:val="006312FA"/>
    <w:rsid w:val="006512CF"/>
    <w:rsid w:val="006A62F4"/>
    <w:rsid w:val="006B6EA1"/>
    <w:rsid w:val="006B7086"/>
    <w:rsid w:val="006D2367"/>
    <w:rsid w:val="006E1EB5"/>
    <w:rsid w:val="006E296B"/>
    <w:rsid w:val="006F4C54"/>
    <w:rsid w:val="006F6C13"/>
    <w:rsid w:val="00730AD7"/>
    <w:rsid w:val="007631C6"/>
    <w:rsid w:val="007730BA"/>
    <w:rsid w:val="007811DF"/>
    <w:rsid w:val="007835CD"/>
    <w:rsid w:val="007A58D0"/>
    <w:rsid w:val="00825995"/>
    <w:rsid w:val="0083220F"/>
    <w:rsid w:val="00863654"/>
    <w:rsid w:val="00865F42"/>
    <w:rsid w:val="00876787"/>
    <w:rsid w:val="00876B34"/>
    <w:rsid w:val="008C4AC6"/>
    <w:rsid w:val="008C7218"/>
    <w:rsid w:val="008D70C9"/>
    <w:rsid w:val="00905E9E"/>
    <w:rsid w:val="00917738"/>
    <w:rsid w:val="009202EC"/>
    <w:rsid w:val="00971163"/>
    <w:rsid w:val="00981358"/>
    <w:rsid w:val="00992D7D"/>
    <w:rsid w:val="00993799"/>
    <w:rsid w:val="009A51D3"/>
    <w:rsid w:val="009C3E2B"/>
    <w:rsid w:val="009F0D2B"/>
    <w:rsid w:val="00A02121"/>
    <w:rsid w:val="00A432DD"/>
    <w:rsid w:val="00A47BEC"/>
    <w:rsid w:val="00A57309"/>
    <w:rsid w:val="00A63DB5"/>
    <w:rsid w:val="00A77563"/>
    <w:rsid w:val="00A84F61"/>
    <w:rsid w:val="00A86E9B"/>
    <w:rsid w:val="00A90005"/>
    <w:rsid w:val="00AB4D7D"/>
    <w:rsid w:val="00AC136B"/>
    <w:rsid w:val="00AE65D0"/>
    <w:rsid w:val="00B105DA"/>
    <w:rsid w:val="00B17C75"/>
    <w:rsid w:val="00B221DF"/>
    <w:rsid w:val="00B71682"/>
    <w:rsid w:val="00B90A8B"/>
    <w:rsid w:val="00B9333A"/>
    <w:rsid w:val="00B959B4"/>
    <w:rsid w:val="00BB0148"/>
    <w:rsid w:val="00BD1F84"/>
    <w:rsid w:val="00C04BAF"/>
    <w:rsid w:val="00C5765E"/>
    <w:rsid w:val="00C90B62"/>
    <w:rsid w:val="00CC6EE9"/>
    <w:rsid w:val="00D31C40"/>
    <w:rsid w:val="00D430FB"/>
    <w:rsid w:val="00D52428"/>
    <w:rsid w:val="00D5474E"/>
    <w:rsid w:val="00D63C97"/>
    <w:rsid w:val="00D65B43"/>
    <w:rsid w:val="00DA67BE"/>
    <w:rsid w:val="00DC30DD"/>
    <w:rsid w:val="00DE40ED"/>
    <w:rsid w:val="00DF68E4"/>
    <w:rsid w:val="00E007A1"/>
    <w:rsid w:val="00E0575E"/>
    <w:rsid w:val="00E05F52"/>
    <w:rsid w:val="00E306E4"/>
    <w:rsid w:val="00E62275"/>
    <w:rsid w:val="00E71753"/>
    <w:rsid w:val="00EA23DA"/>
    <w:rsid w:val="00EE43D9"/>
    <w:rsid w:val="00EF0204"/>
    <w:rsid w:val="00EF7DF9"/>
    <w:rsid w:val="00F01652"/>
    <w:rsid w:val="00F314FD"/>
    <w:rsid w:val="00F327E6"/>
    <w:rsid w:val="00F40D44"/>
    <w:rsid w:val="00F42D88"/>
    <w:rsid w:val="00F55580"/>
    <w:rsid w:val="00F60B0B"/>
    <w:rsid w:val="00F77249"/>
    <w:rsid w:val="00FB61B0"/>
    <w:rsid w:val="00FB7C50"/>
    <w:rsid w:val="00FB7D71"/>
    <w:rsid w:val="00FD1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50E973-CB7B-4B1D-BB69-4908CA927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563"/>
    <w:pPr>
      <w:ind w:left="720"/>
      <w:contextualSpacing/>
    </w:pPr>
  </w:style>
  <w:style w:type="paragraph" w:customStyle="1" w:styleId="ConsPlusTitle">
    <w:name w:val="ConsPlusTitle"/>
    <w:rsid w:val="000E5F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4">
    <w:name w:val="Hyperlink"/>
    <w:basedOn w:val="a0"/>
    <w:uiPriority w:val="99"/>
    <w:unhideWhenUsed/>
    <w:rsid w:val="004419C9"/>
    <w:rPr>
      <w:strike w:val="0"/>
      <w:dstrike w:val="0"/>
      <w:color w:val="0000FF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364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4B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1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Irina</cp:lastModifiedBy>
  <cp:revision>87</cp:revision>
  <cp:lastPrinted>2020-10-12T13:27:00Z</cp:lastPrinted>
  <dcterms:created xsi:type="dcterms:W3CDTF">2019-02-06T12:26:00Z</dcterms:created>
  <dcterms:modified xsi:type="dcterms:W3CDTF">2021-06-01T09:44:00Z</dcterms:modified>
</cp:coreProperties>
</file>