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6182E91A" w:rsidR="006C4C96" w:rsidRPr="00EC7268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6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C7268" w:rsidRPr="00EC726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DA545BE" w14:textId="0212F446" w:rsidR="006C4C96" w:rsidRPr="00EC7268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EC7268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проекта программы профилактики рисков причинения вреда (ущерба), охраняемых законом ценностями по муниципальному контролю в сфере благоустройства на 202</w:t>
      </w:r>
      <w:r w:rsidR="00DE4E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726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bookmarkEnd w:id="0"/>
    </w:p>
    <w:p w14:paraId="68713B19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2D4F" w14:textId="679EE577" w:rsidR="006C4C96" w:rsidRPr="00EC7268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  </w:t>
      </w:r>
      <w:r w:rsidR="00EC7268">
        <w:rPr>
          <w:rFonts w:ascii="Times New Roman" w:hAnsi="Times New Roman" w:cs="Times New Roman"/>
          <w:sz w:val="28"/>
          <w:szCs w:val="28"/>
        </w:rPr>
        <w:t>п. Комсомольский</w:t>
      </w:r>
      <w:r w:rsidRPr="00EC7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41CBE">
        <w:rPr>
          <w:rFonts w:ascii="Times New Roman" w:hAnsi="Times New Roman" w:cs="Times New Roman"/>
          <w:sz w:val="28"/>
          <w:szCs w:val="28"/>
        </w:rPr>
        <w:t>17.01.</w:t>
      </w:r>
      <w:r w:rsidRPr="00EC7268">
        <w:rPr>
          <w:rFonts w:ascii="Times New Roman" w:hAnsi="Times New Roman" w:cs="Times New Roman"/>
          <w:sz w:val="28"/>
          <w:szCs w:val="28"/>
        </w:rPr>
        <w:t>202</w:t>
      </w:r>
      <w:r w:rsidR="00DE4EAF">
        <w:rPr>
          <w:rFonts w:ascii="Times New Roman" w:hAnsi="Times New Roman" w:cs="Times New Roman"/>
          <w:sz w:val="28"/>
          <w:szCs w:val="28"/>
        </w:rPr>
        <w:t>3</w:t>
      </w:r>
      <w:r w:rsidRPr="00EC726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6B425C6A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EC7268" w:rsidRPr="00EC7268">
        <w:rPr>
          <w:rFonts w:ascii="Times New Roman" w:hAnsi="Times New Roman" w:cs="Times New Roman"/>
          <w:sz w:val="28"/>
          <w:szCs w:val="28"/>
        </w:rPr>
        <w:t>165117, Россия, Архангельская область, Вельский р-н</w:t>
      </w:r>
      <w:r w:rsidR="00EC7268">
        <w:rPr>
          <w:rFonts w:ascii="Times New Roman" w:hAnsi="Times New Roman" w:cs="Times New Roman"/>
          <w:sz w:val="28"/>
          <w:szCs w:val="28"/>
        </w:rPr>
        <w:t>,</w:t>
      </w:r>
      <w:r w:rsidR="00EC7268" w:rsidRPr="00EC7268">
        <w:rPr>
          <w:rFonts w:ascii="Times New Roman" w:hAnsi="Times New Roman" w:cs="Times New Roman"/>
          <w:sz w:val="28"/>
          <w:szCs w:val="28"/>
        </w:rPr>
        <w:t xml:space="preserve"> пос. Комсомольский, ул. Комсомольская, д.3</w:t>
      </w:r>
      <w:r w:rsidR="00EC7268">
        <w:rPr>
          <w:rFonts w:ascii="Times New Roman" w:hAnsi="Times New Roman" w:cs="Times New Roman"/>
          <w:sz w:val="28"/>
          <w:szCs w:val="28"/>
        </w:rPr>
        <w:t>6</w:t>
      </w:r>
      <w:r w:rsidRPr="00EC7268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EC7268">
        <w:rPr>
          <w:rFonts w:ascii="Times New Roman" w:hAnsi="Times New Roman" w:cs="Times New Roman"/>
          <w:sz w:val="28"/>
          <w:szCs w:val="28"/>
        </w:rPr>
        <w:t>администрации</w:t>
      </w:r>
      <w:r w:rsidRPr="00EC7268">
        <w:rPr>
          <w:rFonts w:ascii="Times New Roman" w:hAnsi="Times New Roman" w:cs="Times New Roman"/>
          <w:sz w:val="28"/>
          <w:szCs w:val="28"/>
        </w:rPr>
        <w:t>), 1</w:t>
      </w:r>
      <w:r w:rsidR="00EC7268">
        <w:rPr>
          <w:rFonts w:ascii="Times New Roman" w:hAnsi="Times New Roman" w:cs="Times New Roman"/>
          <w:sz w:val="28"/>
          <w:szCs w:val="28"/>
        </w:rPr>
        <w:t>4</w:t>
      </w:r>
      <w:r w:rsidRPr="00EC7268">
        <w:rPr>
          <w:rFonts w:ascii="Times New Roman" w:hAnsi="Times New Roman" w:cs="Times New Roman"/>
          <w:sz w:val="28"/>
          <w:szCs w:val="28"/>
        </w:rPr>
        <w:t>:00 ч.</w:t>
      </w:r>
    </w:p>
    <w:p w14:paraId="106B1865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26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4B86A7D5" w:rsidR="00FB1D77" w:rsidRPr="00EC726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541CBE">
        <w:rPr>
          <w:rFonts w:ascii="Times New Roman" w:hAnsi="Times New Roman" w:cs="Times New Roman"/>
          <w:sz w:val="28"/>
          <w:szCs w:val="28"/>
        </w:rPr>
        <w:t>утверждения Доклада о выполнении программы профилактики нарушений обязательных требований при осуществлении муниципального контроля в области благоустройства в 2022 году</w:t>
      </w:r>
      <w:r w:rsidR="00FB1D77" w:rsidRPr="00EC7268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FB1D77" w:rsidRPr="00EC7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06EB0" w14:textId="77777777" w:rsidR="00F41DD0" w:rsidRDefault="00F41DD0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336AC" w14:textId="77777777" w:rsidR="00F41DD0" w:rsidRDefault="00F41DD0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52B11" w14:textId="77777777" w:rsidR="00F41DD0" w:rsidRPr="0022233B" w:rsidRDefault="00F41DD0" w:rsidP="00F41DD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44709">
        <w:rPr>
          <w:rFonts w:ascii="Times New Roman" w:hAnsi="Times New Roman"/>
          <w:b/>
        </w:rPr>
        <w:t>СЛУШАЛИ</w:t>
      </w:r>
      <w:r w:rsidRPr="0022233B">
        <w:rPr>
          <w:rFonts w:ascii="Times New Roman" w:hAnsi="Times New Roman"/>
        </w:rPr>
        <w:t>:</w:t>
      </w:r>
    </w:p>
    <w:p w14:paraId="5052090F" w14:textId="77777777" w:rsidR="00F41DD0" w:rsidRPr="00E45B25" w:rsidRDefault="00F41DD0" w:rsidP="00F41DD0">
      <w:pPr>
        <w:pStyle w:val="a7"/>
        <w:rPr>
          <w:rFonts w:ascii="Times New Roman" w:hAnsi="Times New Roman"/>
          <w:sz w:val="10"/>
          <w:szCs w:val="10"/>
        </w:rPr>
      </w:pPr>
    </w:p>
    <w:p w14:paraId="7BE1AC02" w14:textId="77777777" w:rsidR="00F41DD0" w:rsidRDefault="00F41DD0" w:rsidP="00F41DD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65531"/>
          <w:sz w:val="24"/>
          <w:szCs w:val="24"/>
        </w:rPr>
        <w:t xml:space="preserve">     </w:t>
      </w:r>
      <w:proofErr w:type="gramStart"/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 xml:space="preserve">Информацию  </w:t>
      </w:r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«Верхнешоношское»</w:t>
      </w:r>
    </w:p>
    <w:p w14:paraId="76327523" w14:textId="1B90D119" w:rsidR="00F41DD0" w:rsidRDefault="00F41DD0" w:rsidP="00F41DD0">
      <w:pPr>
        <w:pStyle w:val="a7"/>
        <w:jc w:val="both"/>
        <w:rPr>
          <w:color w:val="000000"/>
          <w:lang w:bidi="ru-RU"/>
        </w:rPr>
      </w:pPr>
      <w:r w:rsidRPr="00644709">
        <w:rPr>
          <w:rFonts w:ascii="Times New Roman" w:hAnsi="Times New Roman"/>
          <w:color w:val="000000"/>
          <w:kern w:val="65531"/>
          <w:sz w:val="24"/>
          <w:szCs w:val="24"/>
        </w:rPr>
        <w:t>.</w:t>
      </w:r>
      <w:r w:rsidRPr="00644709">
        <w:rPr>
          <w:color w:val="000000"/>
          <w:sz w:val="24"/>
          <w:szCs w:val="24"/>
          <w:lang w:bidi="ru-RU"/>
        </w:rPr>
        <w:t xml:space="preserve"> </w:t>
      </w:r>
      <w:r w:rsidRPr="00644709">
        <w:rPr>
          <w:color w:val="000000"/>
          <w:sz w:val="24"/>
          <w:szCs w:val="24"/>
          <w:lang w:bidi="ru-RU"/>
        </w:rPr>
        <w:tab/>
      </w:r>
      <w:r w:rsidRPr="00644709">
        <w:rPr>
          <w:color w:val="000000"/>
          <w:sz w:val="24"/>
          <w:szCs w:val="24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                </w:t>
      </w:r>
    </w:p>
    <w:p w14:paraId="08C4C71D" w14:textId="2363E2F3" w:rsidR="00F41DD0" w:rsidRDefault="00F41DD0" w:rsidP="00F41DD0">
      <w:pPr>
        <w:pStyle w:val="a7"/>
        <w:jc w:val="both"/>
        <w:rPr>
          <w:rFonts w:ascii="Times New Roman" w:hAnsi="Times New Roman"/>
          <w:color w:val="000000"/>
          <w:lang w:bidi="ru-RU"/>
        </w:rPr>
      </w:pPr>
      <w:r w:rsidRPr="008546BE">
        <w:rPr>
          <w:rFonts w:ascii="Times New Roman" w:hAnsi="Times New Roman"/>
          <w:color w:val="000000"/>
          <w:lang w:bidi="ru-RU"/>
        </w:rPr>
        <w:t xml:space="preserve">  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8546BE">
        <w:rPr>
          <w:rFonts w:ascii="Times New Roman" w:hAnsi="Times New Roman"/>
          <w:color w:val="000000"/>
          <w:lang w:bidi="ru-RU"/>
        </w:rPr>
        <w:t xml:space="preserve"> </w:t>
      </w:r>
      <w:r w:rsidR="00541CBE">
        <w:rPr>
          <w:rFonts w:ascii="Times New Roman" w:hAnsi="Times New Roman"/>
          <w:color w:val="000000"/>
          <w:lang w:bidi="ru-RU"/>
        </w:rPr>
        <w:t>П</w:t>
      </w:r>
      <w:r w:rsidR="00541CBE" w:rsidRPr="00EC7268">
        <w:rPr>
          <w:rFonts w:ascii="Times New Roman" w:hAnsi="Times New Roman"/>
          <w:sz w:val="28"/>
          <w:szCs w:val="28"/>
        </w:rPr>
        <w:t xml:space="preserve">роект </w:t>
      </w:r>
      <w:r w:rsidR="00541CBE">
        <w:rPr>
          <w:rFonts w:ascii="Times New Roman" w:hAnsi="Times New Roman"/>
          <w:sz w:val="28"/>
          <w:szCs w:val="28"/>
        </w:rPr>
        <w:t>утверждения Доклада о выполнении программы профилактики нарушений обязательных требований при осуществлении муниципального контроля в области благоустройства в 2022 году</w:t>
      </w:r>
      <w:r>
        <w:rPr>
          <w:rFonts w:ascii="Times New Roman" w:hAnsi="Times New Roman"/>
          <w:sz w:val="24"/>
          <w:szCs w:val="24"/>
        </w:rPr>
        <w:t xml:space="preserve">. Общественное обсуждение проводилось с </w:t>
      </w:r>
      <w:r w:rsidR="00541CBE">
        <w:rPr>
          <w:rFonts w:ascii="Times New Roman" w:hAnsi="Times New Roman"/>
          <w:sz w:val="24"/>
          <w:szCs w:val="24"/>
        </w:rPr>
        <w:t>17.01.2023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541CBE">
        <w:rPr>
          <w:rFonts w:ascii="Times New Roman" w:hAnsi="Times New Roman"/>
          <w:sz w:val="24"/>
          <w:szCs w:val="24"/>
        </w:rPr>
        <w:t>17.02.2023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г</w:t>
      </w:r>
    </w:p>
    <w:p w14:paraId="00175FB5" w14:textId="7BEE4264" w:rsidR="00F41DD0" w:rsidRPr="004E2919" w:rsidRDefault="00F41DD0" w:rsidP="00F41DD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указанный период п</w:t>
      </w:r>
      <w:r w:rsidRPr="004E2919">
        <w:rPr>
          <w:rFonts w:ascii="Times New Roman" w:hAnsi="Times New Roman"/>
          <w:sz w:val="24"/>
          <w:szCs w:val="24"/>
        </w:rPr>
        <w:t xml:space="preserve">редложений и </w:t>
      </w:r>
      <w:proofErr w:type="gramStart"/>
      <w:r w:rsidRPr="004E2919">
        <w:rPr>
          <w:rFonts w:ascii="Times New Roman" w:hAnsi="Times New Roman"/>
          <w:sz w:val="24"/>
          <w:szCs w:val="24"/>
        </w:rPr>
        <w:t>замечаний  по</w:t>
      </w:r>
      <w:proofErr w:type="gramEnd"/>
      <w:r w:rsidRPr="004E2919">
        <w:rPr>
          <w:rFonts w:ascii="Times New Roman" w:hAnsi="Times New Roman"/>
          <w:sz w:val="24"/>
          <w:szCs w:val="24"/>
        </w:rPr>
        <w:t xml:space="preserve"> проекту Программы в администрацию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сельского поселения «Верхнешоношское» </w:t>
      </w:r>
      <w:r w:rsidRPr="004E2919">
        <w:rPr>
          <w:rFonts w:ascii="Times New Roman" w:hAnsi="Times New Roman"/>
          <w:sz w:val="24"/>
          <w:szCs w:val="24"/>
        </w:rPr>
        <w:t xml:space="preserve">не  поступило.       </w:t>
      </w:r>
    </w:p>
    <w:p w14:paraId="7E75E478" w14:textId="77777777" w:rsidR="00F41DD0" w:rsidRDefault="00F41DD0" w:rsidP="00F41DD0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</w:p>
    <w:p w14:paraId="1BBF50C3" w14:textId="0BCAD066" w:rsidR="00F41DD0" w:rsidRDefault="00F41DD0" w:rsidP="00F41DD0">
      <w:pPr>
        <w:pStyle w:val="a7"/>
        <w:rPr>
          <w:rFonts w:ascii="Times New Roman" w:hAnsi="Times New Roman"/>
          <w:sz w:val="26"/>
          <w:szCs w:val="26"/>
        </w:rPr>
      </w:pPr>
      <w:r w:rsidRPr="00644709">
        <w:rPr>
          <w:rFonts w:ascii="Times New Roman" w:hAnsi="Times New Roman"/>
          <w:b/>
          <w:sz w:val="26"/>
          <w:szCs w:val="26"/>
        </w:rPr>
        <w:t>РЕШИЛИ</w:t>
      </w:r>
      <w:r w:rsidRPr="00E45B2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58A108D" w14:textId="77777777" w:rsidR="00F41DD0" w:rsidRPr="004E2919" w:rsidRDefault="00F41DD0" w:rsidP="00F41DD0">
      <w:pPr>
        <w:pStyle w:val="a7"/>
        <w:ind w:left="708"/>
        <w:jc w:val="both"/>
        <w:rPr>
          <w:rFonts w:ascii="Times New Roman" w:hAnsi="Times New Roman"/>
          <w:sz w:val="24"/>
          <w:szCs w:val="24"/>
        </w:rPr>
      </w:pPr>
      <w:r w:rsidRPr="004E291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E2919">
        <w:rPr>
          <w:rFonts w:ascii="Times New Roman" w:hAnsi="Times New Roman"/>
          <w:sz w:val="24"/>
          <w:szCs w:val="24"/>
        </w:rPr>
        <w:t>Информацию  принять</w:t>
      </w:r>
      <w:proofErr w:type="gramEnd"/>
      <w:r w:rsidRPr="004E2919">
        <w:rPr>
          <w:rFonts w:ascii="Times New Roman" w:hAnsi="Times New Roman"/>
          <w:sz w:val="24"/>
          <w:szCs w:val="24"/>
        </w:rPr>
        <w:t xml:space="preserve"> к сведению. </w:t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  <w:r w:rsidRPr="004E2919">
        <w:rPr>
          <w:rFonts w:ascii="Times New Roman" w:hAnsi="Times New Roman"/>
          <w:sz w:val="24"/>
          <w:szCs w:val="24"/>
        </w:rPr>
        <w:tab/>
      </w:r>
    </w:p>
    <w:p w14:paraId="6CA9ABD0" w14:textId="456456AE" w:rsidR="00F41DD0" w:rsidRPr="00D933C1" w:rsidRDefault="00F41DD0" w:rsidP="00F41DD0">
      <w:pPr>
        <w:pStyle w:val="a7"/>
        <w:ind w:left="708"/>
        <w:jc w:val="both"/>
        <w:rPr>
          <w:rFonts w:ascii="Times New Roman" w:hAnsi="Times New Roman"/>
          <w:color w:val="000000"/>
          <w:kern w:val="65531"/>
          <w:sz w:val="26"/>
          <w:szCs w:val="26"/>
        </w:rPr>
      </w:pPr>
      <w:r w:rsidRPr="004E291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E2919">
        <w:rPr>
          <w:rFonts w:ascii="Times New Roman" w:hAnsi="Times New Roman"/>
          <w:sz w:val="24"/>
          <w:szCs w:val="24"/>
        </w:rPr>
        <w:t>Проект  Программы</w:t>
      </w:r>
      <w:proofErr w:type="gramEnd"/>
      <w:r w:rsidRPr="004E2919">
        <w:rPr>
          <w:rFonts w:ascii="Times New Roman" w:hAnsi="Times New Roman"/>
          <w:sz w:val="24"/>
          <w:szCs w:val="24"/>
        </w:rPr>
        <w:t xml:space="preserve"> </w:t>
      </w:r>
      <w:r w:rsidR="00584E46">
        <w:rPr>
          <w:rFonts w:ascii="Times New Roman" w:hAnsi="Times New Roman"/>
          <w:sz w:val="24"/>
          <w:szCs w:val="24"/>
        </w:rPr>
        <w:t>отправить на утверждение</w:t>
      </w:r>
      <w:r w:rsidRPr="004E29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44314C6A" w14:textId="77777777" w:rsidR="00F41DD0" w:rsidRDefault="00F41DD0" w:rsidP="00F41DD0">
      <w:pPr>
        <w:pStyle w:val="a7"/>
        <w:rPr>
          <w:rFonts w:ascii="Times New Roman" w:hAnsi="Times New Roman"/>
          <w:color w:val="000000"/>
          <w:kern w:val="65531"/>
          <w:sz w:val="24"/>
          <w:szCs w:val="24"/>
        </w:rPr>
      </w:pPr>
    </w:p>
    <w:p w14:paraId="324D501B" w14:textId="77777777" w:rsidR="00F41DD0" w:rsidRDefault="00F41DD0" w:rsidP="00F41DD0">
      <w:pPr>
        <w:pStyle w:val="a7"/>
        <w:rPr>
          <w:rFonts w:ascii="Times New Roman" w:hAnsi="Times New Roman"/>
          <w:color w:val="000000"/>
          <w:kern w:val="65531"/>
          <w:sz w:val="24"/>
          <w:szCs w:val="24"/>
        </w:rPr>
      </w:pPr>
    </w:p>
    <w:p w14:paraId="5B06EE3A" w14:textId="7AFF5A74" w:rsidR="00F41DD0" w:rsidRPr="00E45B25" w:rsidRDefault="00F41DD0" w:rsidP="00F41DD0">
      <w:pPr>
        <w:pStyle w:val="a7"/>
        <w:rPr>
          <w:rFonts w:ascii="Times New Roman" w:hAnsi="Times New Roman"/>
          <w:color w:val="000000"/>
          <w:kern w:val="65531"/>
          <w:sz w:val="24"/>
          <w:szCs w:val="24"/>
        </w:rPr>
      </w:pP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>Председатель комиссии</w:t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  <w:t xml:space="preserve">                          </w:t>
      </w:r>
      <w:proofErr w:type="spellStart"/>
      <w:r w:rsidR="00584E46">
        <w:rPr>
          <w:rFonts w:ascii="Times New Roman" w:hAnsi="Times New Roman"/>
          <w:color w:val="000000"/>
          <w:kern w:val="65531"/>
          <w:sz w:val="24"/>
          <w:szCs w:val="24"/>
        </w:rPr>
        <w:t>С.Р.Абрамов</w:t>
      </w:r>
      <w:proofErr w:type="spellEnd"/>
      <w:r w:rsidRPr="00E45B25">
        <w:rPr>
          <w:rFonts w:ascii="Times New Roman" w:hAnsi="Times New Roman"/>
          <w:color w:val="000000"/>
          <w:kern w:val="65531"/>
          <w:sz w:val="24"/>
          <w:szCs w:val="24"/>
        </w:rPr>
        <w:tab/>
      </w:r>
    </w:p>
    <w:p w14:paraId="33EE1FC8" w14:textId="77777777" w:rsidR="00F41DD0" w:rsidRDefault="00F41DD0" w:rsidP="00F41DD0">
      <w:pPr>
        <w:pStyle w:val="a6"/>
        <w:widowControl/>
        <w:suppressAutoHyphens w:val="0"/>
        <w:spacing w:line="240" w:lineRule="auto"/>
        <w:contextualSpacing/>
        <w:jc w:val="both"/>
        <w:rPr>
          <w:rFonts w:cs="Times New Roman"/>
          <w:color w:val="000000"/>
          <w:kern w:val="65531"/>
        </w:rPr>
      </w:pPr>
    </w:p>
    <w:p w14:paraId="51460709" w14:textId="77777777" w:rsidR="00F41DD0" w:rsidRDefault="00F41DD0" w:rsidP="00F41DD0">
      <w:pPr>
        <w:pStyle w:val="a6"/>
        <w:widowControl/>
        <w:suppressAutoHyphens w:val="0"/>
        <w:spacing w:line="240" w:lineRule="auto"/>
        <w:contextualSpacing/>
        <w:jc w:val="both"/>
        <w:rPr>
          <w:rFonts w:cs="Times New Roman"/>
          <w:color w:val="000000"/>
          <w:kern w:val="65531"/>
        </w:rPr>
      </w:pPr>
    </w:p>
    <w:p w14:paraId="0688B3C6" w14:textId="50FFA83D" w:rsidR="00F41DD0" w:rsidRPr="004B642E" w:rsidRDefault="00F41DD0" w:rsidP="00F41DD0">
      <w:pPr>
        <w:pStyle w:val="a6"/>
        <w:widowControl/>
        <w:suppressAutoHyphens w:val="0"/>
        <w:spacing w:line="240" w:lineRule="auto"/>
        <w:contextualSpacing/>
        <w:jc w:val="both"/>
      </w:pPr>
      <w:r w:rsidRPr="00E45B25">
        <w:rPr>
          <w:rFonts w:cs="Times New Roman"/>
          <w:color w:val="000000"/>
          <w:kern w:val="65531"/>
        </w:rPr>
        <w:t>Секретарь комиссии</w:t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 w:rsidRPr="00E45B25">
        <w:rPr>
          <w:rFonts w:cs="Times New Roman"/>
          <w:color w:val="000000"/>
          <w:kern w:val="65531"/>
        </w:rPr>
        <w:tab/>
      </w:r>
      <w:r>
        <w:rPr>
          <w:rFonts w:cs="Times New Roman"/>
          <w:color w:val="000000"/>
          <w:kern w:val="65531"/>
        </w:rPr>
        <w:t xml:space="preserve">   </w:t>
      </w:r>
      <w:proofErr w:type="spellStart"/>
      <w:r w:rsidR="00584E46">
        <w:rPr>
          <w:rFonts w:cs="Times New Roman"/>
          <w:color w:val="000000"/>
          <w:kern w:val="65531"/>
        </w:rPr>
        <w:t>И.В.Захарчук</w:t>
      </w:r>
      <w:proofErr w:type="spellEnd"/>
    </w:p>
    <w:p w14:paraId="5FA45CA4" w14:textId="77777777" w:rsidR="00C5142C" w:rsidRPr="00EC7268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F82F0B8" w14:textId="77777777" w:rsidR="00C5142C" w:rsidRPr="00EC7268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D59A753" w14:textId="77777777" w:rsidR="00C5142C" w:rsidRPr="00EC7268" w:rsidRDefault="00C5142C" w:rsidP="00C5142C">
      <w:pPr>
        <w:rPr>
          <w:rFonts w:ascii="Times New Roman" w:hAnsi="Times New Roman" w:cs="Times New Roman"/>
          <w:sz w:val="28"/>
          <w:szCs w:val="28"/>
        </w:rPr>
      </w:pPr>
    </w:p>
    <w:p w14:paraId="038F1965" w14:textId="77777777" w:rsidR="006C4C96" w:rsidRPr="00EC7268" w:rsidRDefault="006C4C96" w:rsidP="006C4C96">
      <w:pPr>
        <w:pStyle w:val="a4"/>
        <w:spacing w:after="0" w:afterAutospacing="0" w:line="240" w:lineRule="auto"/>
        <w:ind w:firstLine="567"/>
        <w:jc w:val="right"/>
        <w:rPr>
          <w:sz w:val="28"/>
          <w:szCs w:val="28"/>
        </w:rPr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743BB74C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31F3CD94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7122810D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53BDCB34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332970EB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57DDB7D8" w14:textId="77777777" w:rsidR="00F41DD0" w:rsidRDefault="00F41DD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5B1BEBBE" w14:textId="77777777" w:rsidR="006C4C96" w:rsidRPr="00EC726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6C4C96" w:rsidRPr="00EC7268" w:rsidSect="00F41DD0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14EDC"/>
    <w:rsid w:val="0036527E"/>
    <w:rsid w:val="0039243C"/>
    <w:rsid w:val="0047592C"/>
    <w:rsid w:val="00541CBE"/>
    <w:rsid w:val="00584E46"/>
    <w:rsid w:val="006C0B77"/>
    <w:rsid w:val="006C4C96"/>
    <w:rsid w:val="008242FF"/>
    <w:rsid w:val="00870751"/>
    <w:rsid w:val="00922C48"/>
    <w:rsid w:val="00A93D8A"/>
    <w:rsid w:val="00B915B7"/>
    <w:rsid w:val="00C5142C"/>
    <w:rsid w:val="00DE4EAF"/>
    <w:rsid w:val="00EA59DF"/>
    <w:rsid w:val="00EC7268"/>
    <w:rsid w:val="00EE4070"/>
    <w:rsid w:val="00F12C76"/>
    <w:rsid w:val="00F41DD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a6">
    <w:name w:val="Базовый"/>
    <w:rsid w:val="00F41DD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41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F4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Irina</cp:lastModifiedBy>
  <cp:revision>13</cp:revision>
  <cp:lastPrinted>2021-11-02T10:15:00Z</cp:lastPrinted>
  <dcterms:created xsi:type="dcterms:W3CDTF">2021-02-26T08:20:00Z</dcterms:created>
  <dcterms:modified xsi:type="dcterms:W3CDTF">2023-03-03T09:39:00Z</dcterms:modified>
</cp:coreProperties>
</file>