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CC" w:rsidRDefault="009C03CC" w:rsidP="009C03CC">
      <w:pPr>
        <w:pBdr>
          <w:bottom w:val="single" w:sz="12" w:space="1" w:color="auto"/>
        </w:pBdr>
        <w:shd w:val="clear" w:color="auto" w:fill="FFFFFF"/>
        <w:ind w:left="-284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A71C6F" w:rsidRDefault="00A71C6F" w:rsidP="00A71C6F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«</w:t>
      </w:r>
      <w:proofErr w:type="spellStart"/>
      <w:r>
        <w:rPr>
          <w:sz w:val="32"/>
          <w:szCs w:val="32"/>
        </w:rPr>
        <w:t>Верхнешоношское</w:t>
      </w:r>
      <w:proofErr w:type="spellEnd"/>
      <w:r>
        <w:rPr>
          <w:sz w:val="32"/>
          <w:szCs w:val="32"/>
        </w:rPr>
        <w:t xml:space="preserve">» </w:t>
      </w:r>
    </w:p>
    <w:p w:rsidR="00A71C6F" w:rsidRDefault="00A71C6F" w:rsidP="00A71C6F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Вельского муниципального района Архангельской области</w:t>
      </w:r>
    </w:p>
    <w:p w:rsidR="00A71C6F" w:rsidRDefault="00A71C6F" w:rsidP="00A71C6F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165117, Архангельская область, Вельский район, пос. Комсомольский,</w:t>
      </w:r>
    </w:p>
    <w:p w:rsidR="00A71C6F" w:rsidRDefault="00A71C6F" w:rsidP="00A71C6F">
      <w:pPr>
        <w:shd w:val="clear" w:color="auto" w:fill="FFFFFF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ул. Комсомольская, дом № 36, тел/факс (8-818-36) 3-61-77, 3-62-72</w:t>
      </w:r>
    </w:p>
    <w:p w:rsidR="00A71C6F" w:rsidRDefault="00A71C6F" w:rsidP="00A71C6F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A71C6F" w:rsidRDefault="00A71C6F" w:rsidP="00A71C6F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A71C6F" w:rsidRDefault="00A71C6F" w:rsidP="00A71C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71C6F" w:rsidRDefault="00A71C6F" w:rsidP="00A71C6F">
      <w:pPr>
        <w:shd w:val="clear" w:color="auto" w:fill="FFFFFF"/>
        <w:jc w:val="center"/>
        <w:rPr>
          <w:sz w:val="28"/>
          <w:szCs w:val="28"/>
        </w:rPr>
      </w:pPr>
    </w:p>
    <w:p w:rsidR="00A71C6F" w:rsidRDefault="00A71C6F" w:rsidP="00A71C6F">
      <w:pPr>
        <w:shd w:val="clear" w:color="auto" w:fill="FFFFFF"/>
        <w:jc w:val="center"/>
        <w:rPr>
          <w:sz w:val="28"/>
          <w:szCs w:val="28"/>
        </w:rPr>
      </w:pPr>
    </w:p>
    <w:p w:rsidR="00A71C6F" w:rsidRPr="009A3E19" w:rsidRDefault="00A71C6F" w:rsidP="00A71C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C03CC">
        <w:rPr>
          <w:sz w:val="28"/>
          <w:szCs w:val="28"/>
        </w:rPr>
        <w:t>___</w:t>
      </w:r>
      <w:r w:rsidRPr="00AC7586">
        <w:rPr>
          <w:sz w:val="28"/>
          <w:szCs w:val="28"/>
        </w:rPr>
        <w:t xml:space="preserve"> 2020 </w:t>
      </w:r>
      <w:proofErr w:type="gramStart"/>
      <w:r w:rsidRPr="00AC7586">
        <w:rPr>
          <w:sz w:val="28"/>
          <w:szCs w:val="28"/>
        </w:rPr>
        <w:t>года  №</w:t>
      </w:r>
      <w:proofErr w:type="gramEnd"/>
      <w:r w:rsidRPr="00AC7586">
        <w:rPr>
          <w:sz w:val="28"/>
          <w:szCs w:val="28"/>
        </w:rPr>
        <w:t xml:space="preserve">  </w:t>
      </w:r>
      <w:r w:rsidR="009C03CC">
        <w:rPr>
          <w:sz w:val="28"/>
          <w:szCs w:val="28"/>
        </w:rPr>
        <w:t>__</w:t>
      </w:r>
    </w:p>
    <w:p w:rsidR="00A71C6F" w:rsidRDefault="00A71C6F" w:rsidP="00A71C6F">
      <w:pPr>
        <w:ind w:left="-180"/>
        <w:jc w:val="center"/>
      </w:pPr>
    </w:p>
    <w:p w:rsidR="00A71C6F" w:rsidRDefault="00A71C6F" w:rsidP="00A71C6F">
      <w:pPr>
        <w:ind w:left="-180"/>
        <w:jc w:val="center"/>
      </w:pPr>
      <w:r>
        <w:t>п. Комсомольский</w:t>
      </w:r>
    </w:p>
    <w:p w:rsidR="00A71C6F" w:rsidRDefault="00A71C6F" w:rsidP="00A71C6F">
      <w:pPr>
        <w:ind w:right="3117"/>
        <w:jc w:val="both"/>
        <w:rPr>
          <w:rFonts w:eastAsia="DejaVu Sans"/>
          <w:color w:val="000000"/>
          <w:kern w:val="2"/>
          <w:sz w:val="28"/>
          <w:szCs w:val="28"/>
        </w:rPr>
      </w:pPr>
    </w:p>
    <w:p w:rsidR="00A71C6F" w:rsidRDefault="00A71C6F" w:rsidP="00A71C6F">
      <w:pPr>
        <w:ind w:right="-1"/>
        <w:jc w:val="center"/>
        <w:rPr>
          <w:b/>
          <w:sz w:val="28"/>
          <w:szCs w:val="28"/>
        </w:rPr>
      </w:pPr>
      <w:r w:rsidRPr="00A71C6F">
        <w:rPr>
          <w:rFonts w:eastAsia="DejaVu Sans"/>
          <w:b/>
          <w:color w:val="000000"/>
          <w:kern w:val="2"/>
          <w:sz w:val="28"/>
          <w:szCs w:val="28"/>
        </w:rPr>
        <w:t xml:space="preserve">Об утверждении </w:t>
      </w:r>
      <w:r>
        <w:rPr>
          <w:rFonts w:eastAsia="DejaVu Sans"/>
          <w:b/>
          <w:color w:val="000000"/>
          <w:kern w:val="2"/>
          <w:sz w:val="28"/>
          <w:szCs w:val="28"/>
        </w:rPr>
        <w:t>П</w:t>
      </w:r>
      <w:r w:rsidRPr="00A71C6F">
        <w:rPr>
          <w:rFonts w:eastAsia="DejaVu Sans"/>
          <w:b/>
          <w:color w:val="000000"/>
          <w:kern w:val="2"/>
          <w:sz w:val="28"/>
          <w:szCs w:val="28"/>
        </w:rPr>
        <w:t xml:space="preserve">оложения о </w:t>
      </w:r>
      <w:r w:rsidRPr="00A71C6F">
        <w:rPr>
          <w:b/>
          <w:sz w:val="28"/>
          <w:szCs w:val="28"/>
        </w:rPr>
        <w:t xml:space="preserve">создании </w:t>
      </w:r>
    </w:p>
    <w:p w:rsidR="00A71C6F" w:rsidRPr="00A71C6F" w:rsidRDefault="00A71C6F" w:rsidP="00A71C6F">
      <w:pPr>
        <w:ind w:right="-1"/>
        <w:jc w:val="center"/>
        <w:rPr>
          <w:b/>
          <w:sz w:val="28"/>
          <w:szCs w:val="28"/>
        </w:rPr>
      </w:pPr>
      <w:r w:rsidRPr="00A71C6F">
        <w:rPr>
          <w:b/>
          <w:sz w:val="28"/>
          <w:szCs w:val="28"/>
        </w:rPr>
        <w:t>аварийно-спасательной службы (формирования) поселения</w:t>
      </w:r>
      <w:r>
        <w:rPr>
          <w:b/>
          <w:sz w:val="28"/>
          <w:szCs w:val="28"/>
        </w:rPr>
        <w:t xml:space="preserve"> на территории сельского поселения «</w:t>
      </w:r>
      <w:proofErr w:type="spellStart"/>
      <w:r>
        <w:rPr>
          <w:b/>
          <w:sz w:val="28"/>
          <w:szCs w:val="28"/>
        </w:rPr>
        <w:t>Верхнешоношское</w:t>
      </w:r>
      <w:proofErr w:type="spellEnd"/>
      <w:r>
        <w:rPr>
          <w:b/>
          <w:sz w:val="28"/>
          <w:szCs w:val="28"/>
        </w:rPr>
        <w:t xml:space="preserve">» Вельского муниципального района </w:t>
      </w:r>
      <w:proofErr w:type="gramStart"/>
      <w:r>
        <w:rPr>
          <w:b/>
          <w:sz w:val="28"/>
          <w:szCs w:val="28"/>
        </w:rPr>
        <w:t>Архангельской  области</w:t>
      </w:r>
      <w:proofErr w:type="gramEnd"/>
    </w:p>
    <w:p w:rsidR="00A71C6F" w:rsidRDefault="00A71C6F" w:rsidP="00A71C6F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</w:rPr>
      </w:pPr>
    </w:p>
    <w:p w:rsidR="00FE40BC" w:rsidRPr="00C269C9" w:rsidRDefault="00FE40BC" w:rsidP="00FE40BC">
      <w:pPr>
        <w:pStyle w:val="Title"/>
        <w:spacing w:before="0" w:after="0"/>
        <w:jc w:val="right"/>
        <w:rPr>
          <w:rFonts w:ascii="Times New Roman" w:hAnsi="Times New Roman" w:cs="Times New Roman"/>
        </w:rPr>
      </w:pPr>
    </w:p>
    <w:p w:rsidR="00FE40BC" w:rsidRPr="00616291" w:rsidRDefault="00FE40BC" w:rsidP="00FE40BC">
      <w:pPr>
        <w:keepNext/>
        <w:ind w:firstLine="709"/>
        <w:jc w:val="both"/>
        <w:rPr>
          <w:sz w:val="26"/>
          <w:szCs w:val="26"/>
        </w:rPr>
      </w:pPr>
      <w:bookmarkStart w:id="0" w:name="sub_1"/>
      <w:r w:rsidRPr="00616291">
        <w:rPr>
          <w:sz w:val="26"/>
          <w:szCs w:val="26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16291">
          <w:rPr>
            <w:sz w:val="26"/>
            <w:szCs w:val="26"/>
          </w:rPr>
          <w:t>1998 года</w:t>
        </w:r>
      </w:smartTag>
      <w:r w:rsidRPr="00616291">
        <w:rPr>
          <w:sz w:val="26"/>
          <w:szCs w:val="26"/>
        </w:rPr>
        <w:t xml:space="preserve"> № 28-ФЗ «О гражданской обороне»,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16291">
          <w:rPr>
            <w:sz w:val="26"/>
            <w:szCs w:val="26"/>
          </w:rPr>
          <w:t>2007 года</w:t>
        </w:r>
      </w:smartTag>
      <w:r w:rsidRPr="00616291">
        <w:rPr>
          <w:sz w:val="26"/>
          <w:szCs w:val="26"/>
        </w:rPr>
        <w:t xml:space="preserve"> № 804 «Об утверждении Положения о гражданской обороне в Российской Федерации»,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Уставом сельского поселения «</w:t>
      </w:r>
      <w:proofErr w:type="spellStart"/>
      <w:r w:rsidR="00616291" w:rsidRPr="00616291">
        <w:rPr>
          <w:sz w:val="26"/>
          <w:szCs w:val="26"/>
        </w:rPr>
        <w:t>Верхнешоношское</w:t>
      </w:r>
      <w:proofErr w:type="spellEnd"/>
      <w:r w:rsidRPr="00616291">
        <w:rPr>
          <w:sz w:val="26"/>
          <w:szCs w:val="26"/>
        </w:rPr>
        <w:t>» администрация поселения постановляет:</w:t>
      </w:r>
    </w:p>
    <w:p w:rsidR="00FE40BC" w:rsidRPr="00616291" w:rsidRDefault="00FE40BC" w:rsidP="00616291">
      <w:pPr>
        <w:jc w:val="both"/>
        <w:rPr>
          <w:sz w:val="26"/>
          <w:szCs w:val="26"/>
        </w:rPr>
      </w:pPr>
      <w:bookmarkStart w:id="1" w:name="sub_10"/>
      <w:r w:rsidRPr="00616291">
        <w:rPr>
          <w:sz w:val="26"/>
          <w:szCs w:val="26"/>
        </w:rPr>
        <w:t xml:space="preserve">1. Утвердить </w:t>
      </w:r>
      <w:r w:rsidR="00616291" w:rsidRPr="00616291">
        <w:rPr>
          <w:sz w:val="26"/>
          <w:szCs w:val="26"/>
        </w:rPr>
        <w:t>П</w:t>
      </w:r>
      <w:r w:rsidRPr="00616291">
        <w:rPr>
          <w:sz w:val="26"/>
          <w:szCs w:val="26"/>
        </w:rPr>
        <w:t>оложение о</w:t>
      </w:r>
      <w:r w:rsidR="00616291" w:rsidRPr="00616291">
        <w:rPr>
          <w:sz w:val="26"/>
          <w:szCs w:val="26"/>
        </w:rPr>
        <w:t xml:space="preserve"> нештатной</w:t>
      </w:r>
      <w:r w:rsidRPr="00616291">
        <w:rPr>
          <w:sz w:val="26"/>
          <w:szCs w:val="26"/>
        </w:rPr>
        <w:t xml:space="preserve"> аварийно-спасательной службе (Приложение</w:t>
      </w:r>
      <w:r w:rsidR="00616291" w:rsidRPr="00616291">
        <w:rPr>
          <w:sz w:val="26"/>
          <w:szCs w:val="26"/>
        </w:rPr>
        <w:t xml:space="preserve"> № 1</w:t>
      </w:r>
      <w:r w:rsidRPr="00616291">
        <w:rPr>
          <w:sz w:val="26"/>
          <w:szCs w:val="26"/>
        </w:rPr>
        <w:t>).</w:t>
      </w:r>
    </w:p>
    <w:p w:rsidR="00FE40BC" w:rsidRPr="00616291" w:rsidRDefault="00616291" w:rsidP="00616291">
      <w:pPr>
        <w:jc w:val="both"/>
        <w:rPr>
          <w:sz w:val="26"/>
          <w:szCs w:val="26"/>
        </w:rPr>
      </w:pPr>
      <w:r w:rsidRPr="00616291">
        <w:rPr>
          <w:sz w:val="26"/>
          <w:szCs w:val="26"/>
        </w:rPr>
        <w:t>2</w:t>
      </w:r>
      <w:r w:rsidR="00FE40BC" w:rsidRPr="00616291">
        <w:rPr>
          <w:sz w:val="26"/>
          <w:szCs w:val="26"/>
        </w:rPr>
        <w:t xml:space="preserve">. </w:t>
      </w:r>
      <w:r w:rsidRPr="00616291">
        <w:rPr>
          <w:sz w:val="26"/>
          <w:szCs w:val="26"/>
        </w:rPr>
        <w:t xml:space="preserve">Утвердить Перечень организаций, </w:t>
      </w:r>
      <w:r w:rsidRPr="00616291">
        <w:rPr>
          <w:color w:val="000000" w:themeColor="text1"/>
          <w:sz w:val="26"/>
          <w:szCs w:val="26"/>
        </w:rPr>
        <w:t xml:space="preserve">создающих аварийно-спасательные формирования, для обеспечения мероприятий по гражданской обороне и ликвидации последствий чрезвычайных ситуаций на территории </w:t>
      </w:r>
      <w:r w:rsidRPr="00616291">
        <w:rPr>
          <w:rStyle w:val="FontStyle11"/>
        </w:rPr>
        <w:t>сельского поселения «</w:t>
      </w:r>
      <w:proofErr w:type="spellStart"/>
      <w:r w:rsidRPr="00616291">
        <w:rPr>
          <w:bCs/>
          <w:sz w:val="26"/>
          <w:szCs w:val="26"/>
        </w:rPr>
        <w:t>Верхнешоношское</w:t>
      </w:r>
      <w:proofErr w:type="spellEnd"/>
      <w:r w:rsidRPr="00616291">
        <w:rPr>
          <w:rStyle w:val="FontStyle11"/>
        </w:rPr>
        <w:t>»</w:t>
      </w:r>
      <w:r w:rsidR="00FE40BC" w:rsidRPr="00616291">
        <w:rPr>
          <w:sz w:val="26"/>
          <w:szCs w:val="26"/>
        </w:rPr>
        <w:t>.</w:t>
      </w:r>
    </w:p>
    <w:bookmarkEnd w:id="0"/>
    <w:bookmarkEnd w:id="1"/>
    <w:p w:rsidR="00616291" w:rsidRPr="00616291" w:rsidRDefault="00616291" w:rsidP="00616291">
      <w:pPr>
        <w:rPr>
          <w:color w:val="333333"/>
          <w:sz w:val="26"/>
          <w:szCs w:val="26"/>
        </w:rPr>
      </w:pPr>
      <w:r w:rsidRPr="00616291">
        <w:rPr>
          <w:color w:val="333333"/>
          <w:sz w:val="26"/>
          <w:szCs w:val="26"/>
        </w:rPr>
        <w:t>3. Опубликовать настоящее постановление в информационной газете «Комсомольский вестник» и на официальном сайте администрации муниципального образования «Вельский муниципальный район» в сети Интернет.</w:t>
      </w:r>
    </w:p>
    <w:p w:rsidR="00616291" w:rsidRPr="00616291" w:rsidRDefault="00616291" w:rsidP="00616291">
      <w:pPr>
        <w:jc w:val="both"/>
        <w:rPr>
          <w:sz w:val="26"/>
          <w:szCs w:val="26"/>
        </w:rPr>
      </w:pPr>
      <w:r w:rsidRPr="00616291">
        <w:rPr>
          <w:sz w:val="26"/>
          <w:szCs w:val="26"/>
        </w:rPr>
        <w:t>4. Настоящее постановление вступает в силу с момента подписания.</w:t>
      </w:r>
    </w:p>
    <w:p w:rsidR="00616291" w:rsidRPr="00616291" w:rsidRDefault="00616291" w:rsidP="00616291">
      <w:pPr>
        <w:shd w:val="clear" w:color="auto" w:fill="FFFFFF"/>
        <w:rPr>
          <w:color w:val="000000" w:themeColor="text1"/>
          <w:sz w:val="26"/>
          <w:szCs w:val="26"/>
        </w:rPr>
      </w:pPr>
      <w:r w:rsidRPr="00616291">
        <w:rPr>
          <w:sz w:val="26"/>
          <w:szCs w:val="26"/>
        </w:rPr>
        <w:t xml:space="preserve">5. </w:t>
      </w:r>
      <w:r w:rsidRPr="00616291">
        <w:rPr>
          <w:color w:val="000000" w:themeColor="text1"/>
          <w:sz w:val="26"/>
          <w:szCs w:val="26"/>
        </w:rPr>
        <w:t xml:space="preserve">Контроль за исполнением настоящего постановления осуществляет глава </w:t>
      </w:r>
      <w:r w:rsidRPr="00616291">
        <w:rPr>
          <w:rStyle w:val="FontStyle11"/>
        </w:rPr>
        <w:t>сельского поселения «</w:t>
      </w:r>
      <w:proofErr w:type="spellStart"/>
      <w:r w:rsidRPr="00616291">
        <w:rPr>
          <w:bCs/>
          <w:sz w:val="26"/>
          <w:szCs w:val="26"/>
        </w:rPr>
        <w:t>Верхнешоношское</w:t>
      </w:r>
      <w:proofErr w:type="spellEnd"/>
      <w:r w:rsidRPr="00616291">
        <w:rPr>
          <w:rStyle w:val="FontStyle11"/>
        </w:rPr>
        <w:t>» Вельского муниципального района Архангельской области.</w:t>
      </w:r>
    </w:p>
    <w:p w:rsidR="00616291" w:rsidRPr="00616291" w:rsidRDefault="00616291" w:rsidP="00616291">
      <w:pPr>
        <w:ind w:firstLine="539"/>
        <w:jc w:val="both"/>
        <w:rPr>
          <w:sz w:val="26"/>
          <w:szCs w:val="26"/>
        </w:rPr>
      </w:pPr>
    </w:p>
    <w:p w:rsidR="00616291" w:rsidRPr="00616291" w:rsidRDefault="00616291" w:rsidP="00616291">
      <w:pPr>
        <w:ind w:firstLine="539"/>
        <w:jc w:val="both"/>
        <w:rPr>
          <w:sz w:val="26"/>
          <w:szCs w:val="26"/>
        </w:rPr>
      </w:pPr>
    </w:p>
    <w:p w:rsidR="00616291" w:rsidRPr="00616291" w:rsidRDefault="00616291" w:rsidP="00616291">
      <w:pPr>
        <w:ind w:left="567"/>
        <w:rPr>
          <w:rStyle w:val="FontStyle11"/>
        </w:rPr>
      </w:pPr>
      <w:proofErr w:type="spellStart"/>
      <w:r w:rsidRPr="00616291">
        <w:rPr>
          <w:sz w:val="26"/>
          <w:szCs w:val="26"/>
        </w:rPr>
        <w:t>Врио</w:t>
      </w:r>
      <w:proofErr w:type="spellEnd"/>
      <w:r w:rsidRPr="00616291">
        <w:rPr>
          <w:sz w:val="26"/>
          <w:szCs w:val="26"/>
        </w:rPr>
        <w:t xml:space="preserve"> главы </w:t>
      </w:r>
      <w:r w:rsidRPr="00616291">
        <w:rPr>
          <w:rStyle w:val="FontStyle11"/>
        </w:rPr>
        <w:t xml:space="preserve">сельского поселения </w:t>
      </w:r>
    </w:p>
    <w:p w:rsidR="00616291" w:rsidRPr="00616291" w:rsidRDefault="00616291" w:rsidP="00616291">
      <w:pPr>
        <w:ind w:left="567"/>
        <w:rPr>
          <w:rStyle w:val="FontStyle11"/>
        </w:rPr>
      </w:pPr>
      <w:r w:rsidRPr="00616291">
        <w:rPr>
          <w:rStyle w:val="FontStyle11"/>
        </w:rPr>
        <w:t>«</w:t>
      </w:r>
      <w:proofErr w:type="spellStart"/>
      <w:r w:rsidRPr="00616291">
        <w:rPr>
          <w:bCs/>
          <w:sz w:val="26"/>
          <w:szCs w:val="26"/>
        </w:rPr>
        <w:t>Верхнешоношское</w:t>
      </w:r>
      <w:proofErr w:type="spellEnd"/>
      <w:r w:rsidRPr="00616291">
        <w:rPr>
          <w:rStyle w:val="FontStyle11"/>
        </w:rPr>
        <w:t xml:space="preserve">» Вельского </w:t>
      </w:r>
    </w:p>
    <w:p w:rsidR="00616291" w:rsidRPr="00616291" w:rsidRDefault="00616291" w:rsidP="00616291">
      <w:pPr>
        <w:ind w:left="567"/>
        <w:rPr>
          <w:rStyle w:val="FontStyle11"/>
        </w:rPr>
      </w:pPr>
      <w:r w:rsidRPr="00616291">
        <w:rPr>
          <w:rStyle w:val="FontStyle11"/>
        </w:rPr>
        <w:t xml:space="preserve">муниципального района </w:t>
      </w:r>
    </w:p>
    <w:p w:rsidR="00616291" w:rsidRPr="008F4A9B" w:rsidRDefault="00616291" w:rsidP="00616291">
      <w:pPr>
        <w:tabs>
          <w:tab w:val="left" w:pos="5940"/>
        </w:tabs>
        <w:ind w:left="567"/>
        <w:rPr>
          <w:rStyle w:val="FontStyle11"/>
          <w:sz w:val="24"/>
          <w:szCs w:val="24"/>
        </w:rPr>
      </w:pPr>
      <w:r w:rsidRPr="008F4A9B">
        <w:rPr>
          <w:rStyle w:val="FontStyle11"/>
          <w:sz w:val="24"/>
          <w:szCs w:val="24"/>
        </w:rPr>
        <w:t xml:space="preserve">Архангельской области </w:t>
      </w:r>
      <w:r w:rsidRPr="008F4A9B">
        <w:rPr>
          <w:rStyle w:val="FontStyle11"/>
          <w:sz w:val="24"/>
          <w:szCs w:val="24"/>
        </w:rPr>
        <w:tab/>
        <w:t xml:space="preserve">          И. В. Захарчук</w:t>
      </w:r>
    </w:p>
    <w:p w:rsidR="008F4A9B" w:rsidRDefault="00FE40BC" w:rsidP="00670A84">
      <w:pPr>
        <w:shd w:val="clear" w:color="auto" w:fill="FFFFFF"/>
        <w:ind w:left="2441"/>
        <w:jc w:val="right"/>
      </w:pPr>
      <w:r w:rsidRPr="008F4A9B">
        <w:lastRenderedPageBreak/>
        <w:t xml:space="preserve">                                                                                </w:t>
      </w:r>
    </w:p>
    <w:p w:rsidR="00670A84" w:rsidRPr="008F4A9B" w:rsidRDefault="00670A84" w:rsidP="00670A84">
      <w:pPr>
        <w:shd w:val="clear" w:color="auto" w:fill="FFFFFF"/>
        <w:ind w:left="2441"/>
        <w:jc w:val="right"/>
        <w:rPr>
          <w:i/>
        </w:rPr>
      </w:pPr>
      <w:r w:rsidRPr="008F4A9B">
        <w:rPr>
          <w:i/>
        </w:rPr>
        <w:t xml:space="preserve">Приложение № 1 </w:t>
      </w:r>
    </w:p>
    <w:p w:rsidR="00670A84" w:rsidRPr="008F4A9B" w:rsidRDefault="00670A84" w:rsidP="00670A84">
      <w:pPr>
        <w:shd w:val="clear" w:color="auto" w:fill="FFFFFF"/>
        <w:ind w:left="2441"/>
        <w:jc w:val="right"/>
        <w:rPr>
          <w:i/>
        </w:rPr>
      </w:pPr>
      <w:r w:rsidRPr="008F4A9B">
        <w:rPr>
          <w:i/>
        </w:rPr>
        <w:t xml:space="preserve">к постановлению </w:t>
      </w:r>
    </w:p>
    <w:p w:rsidR="00670A84" w:rsidRPr="008F4A9B" w:rsidRDefault="00670A84" w:rsidP="00670A84">
      <w:pPr>
        <w:shd w:val="clear" w:color="auto" w:fill="FFFFFF"/>
        <w:ind w:left="1591"/>
        <w:jc w:val="right"/>
        <w:rPr>
          <w:i/>
        </w:rPr>
      </w:pPr>
      <w:r w:rsidRPr="008F4A9B">
        <w:rPr>
          <w:i/>
        </w:rPr>
        <w:t xml:space="preserve">администрации сельского </w:t>
      </w:r>
    </w:p>
    <w:p w:rsidR="00670A84" w:rsidRPr="008F4A9B" w:rsidRDefault="00670A84" w:rsidP="00670A84">
      <w:pPr>
        <w:shd w:val="clear" w:color="auto" w:fill="FFFFFF"/>
        <w:ind w:left="1591"/>
        <w:jc w:val="right"/>
        <w:rPr>
          <w:i/>
        </w:rPr>
      </w:pPr>
      <w:r w:rsidRPr="008F4A9B">
        <w:rPr>
          <w:i/>
        </w:rPr>
        <w:t>поселения «</w:t>
      </w:r>
      <w:proofErr w:type="spellStart"/>
      <w:r w:rsidRPr="008F4A9B">
        <w:rPr>
          <w:i/>
        </w:rPr>
        <w:t>Верхнешоношское</w:t>
      </w:r>
      <w:proofErr w:type="spellEnd"/>
      <w:r w:rsidRPr="008F4A9B">
        <w:rPr>
          <w:i/>
        </w:rPr>
        <w:t>»</w:t>
      </w:r>
    </w:p>
    <w:p w:rsidR="00670A84" w:rsidRPr="008F4A9B" w:rsidRDefault="00670A84" w:rsidP="00670A84">
      <w:pPr>
        <w:ind w:firstLine="5387"/>
        <w:jc w:val="right"/>
      </w:pPr>
      <w:r w:rsidRPr="008F4A9B">
        <w:rPr>
          <w:i/>
        </w:rPr>
        <w:t xml:space="preserve">                                от </w:t>
      </w:r>
    </w:p>
    <w:p w:rsidR="00670A84" w:rsidRPr="008F4A9B" w:rsidRDefault="00670A84" w:rsidP="00670A84">
      <w:pPr>
        <w:keepNext/>
      </w:pPr>
    </w:p>
    <w:p w:rsidR="00670A84" w:rsidRPr="008F4A9B" w:rsidRDefault="00670A84" w:rsidP="00670A84">
      <w:pPr>
        <w:ind w:right="-1"/>
        <w:jc w:val="center"/>
      </w:pPr>
      <w:r w:rsidRPr="008F4A9B">
        <w:rPr>
          <w:rFonts w:eastAsia="DejaVu Sans"/>
          <w:color w:val="000000"/>
          <w:kern w:val="2"/>
        </w:rPr>
        <w:t xml:space="preserve">Положение о </w:t>
      </w:r>
      <w:r w:rsidRPr="008F4A9B">
        <w:t xml:space="preserve">создании </w:t>
      </w:r>
    </w:p>
    <w:p w:rsidR="002C7C9B" w:rsidRDefault="00670A84" w:rsidP="00670A84">
      <w:pPr>
        <w:ind w:right="-1"/>
        <w:jc w:val="center"/>
      </w:pPr>
      <w:r w:rsidRPr="008F4A9B">
        <w:t xml:space="preserve">аварийно-спасательной службы (формирования) поселения </w:t>
      </w:r>
    </w:p>
    <w:p w:rsidR="002C7C9B" w:rsidRDefault="00670A84" w:rsidP="00670A84">
      <w:pPr>
        <w:ind w:right="-1"/>
        <w:jc w:val="center"/>
      </w:pPr>
      <w:r w:rsidRPr="008F4A9B">
        <w:t>на территории сельского поселения «</w:t>
      </w:r>
      <w:proofErr w:type="spellStart"/>
      <w:r w:rsidRPr="008F4A9B">
        <w:t>Верхнешоношское</w:t>
      </w:r>
      <w:proofErr w:type="spellEnd"/>
      <w:r w:rsidRPr="008F4A9B">
        <w:t xml:space="preserve">» </w:t>
      </w:r>
    </w:p>
    <w:p w:rsidR="00670A84" w:rsidRPr="008F4A9B" w:rsidRDefault="00670A84" w:rsidP="00670A84">
      <w:pPr>
        <w:ind w:right="-1"/>
        <w:jc w:val="center"/>
      </w:pPr>
      <w:r w:rsidRPr="008F4A9B">
        <w:t xml:space="preserve">Вельского муниципального района </w:t>
      </w:r>
      <w:proofErr w:type="gramStart"/>
      <w:r w:rsidRPr="008F4A9B">
        <w:t>Архангельской  области</w:t>
      </w:r>
      <w:proofErr w:type="gramEnd"/>
    </w:p>
    <w:p w:rsidR="00B03EFF" w:rsidRPr="00737BEA" w:rsidRDefault="008F4A9B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F4A9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03EF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03EFF"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="00B03EFF"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22 августа 1995 года       № 151- ФЗ «Об аварийно-спасательных службах и статусе спасателей», настоящее Положение: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Верхнешоношское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Аварийно-спасательное формирование (далее — АСФ) — это самостоятельная структура из числа работающего и неработающего населения, предназначенная для проведения аварийно-спасательных и других неотложных работ в очагах поражения и зонах чрезвычайных ситуаций, создаваемое на нештатной основе, оснащенное специальными техникой, оборудованием, снаряжением, инструментами и материалами.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АСФ являются: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 ликвидация чрезвычайных ситуаций на обслуживаемых объектах и территориях;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 участие в разработке планов предупреждения и ликвидации чрезвычайных ситуаций на обслуживаемых объектах и территориях;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аварийно-спасательные формирования могут создаваться: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   </w:t>
      </w:r>
      <w:r w:rsidRPr="00737BEA">
        <w:rPr>
          <w:rFonts w:ascii="Times New Roman" w:hAnsi="Times New Roman" w:cs="Times New Roman"/>
          <w:sz w:val="28"/>
          <w:szCs w:val="28"/>
          <w:lang w:eastAsia="ru-RU"/>
        </w:rPr>
        <w:t>на нештатной основе — нештатные аварийно-спасательные формирования.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 4.Состав, структура и оснащение </w:t>
      </w:r>
      <w:proofErr w:type="spellStart"/>
      <w:r w:rsidRPr="00737BEA">
        <w:rPr>
          <w:rFonts w:ascii="Times New Roman" w:hAnsi="Times New Roman" w:cs="Times New Roman"/>
          <w:sz w:val="28"/>
          <w:szCs w:val="28"/>
          <w:lang w:eastAsia="ru-RU"/>
        </w:rPr>
        <w:t>аварийно</w:t>
      </w:r>
      <w:proofErr w:type="spellEnd"/>
      <w:r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 — спасательных формирований определяется руководителями организаций.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              5.Комплектование НАСФ осуществляется на добровольной основе.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   Все НАСФ подлежат обязательной регистрации. Регистрация формирований осуществляется в установленном порядке сельским поселением, специально уполномоченном на решение задач в области защиты населения и территорий от чрезвычайных ситуаций, в соответствии со своими полномочиями.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              6. Привлечение НАСФ к ликвидации чрезвычайных ситуаций осуществляется: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    в соответствии с планами предупреждения и ликвидации чрезвычайных ситуаций объектов и территорий;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          в соответствии с планами взаимодействия при ликвидации чрезвычайных ситуаций на других объектах и территориях;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установленным порядком действий при возникновении и развитии чрезвычайных ситуаций;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по решению уполномоченных на то должностных лиц сельского поселения, организаций и общественных объединений, осуществляющих руководство деятельностью указанных НАСФ.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 7. Руководство всеми силами и </w:t>
      </w:r>
      <w:proofErr w:type="gramStart"/>
      <w:r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BEA">
        <w:rPr>
          <w:rFonts w:ascii="Times New Roman" w:hAnsi="Times New Roman" w:cs="Times New Roman"/>
          <w:sz w:val="28"/>
          <w:szCs w:val="28"/>
          <w:lang w:eastAsia="ru-RU"/>
        </w:rPr>
        <w:t>привлеченными</w:t>
      </w:r>
      <w:proofErr w:type="gramEnd"/>
      <w:r w:rsidRPr="00737BEA">
        <w:rPr>
          <w:rFonts w:ascii="Times New Roman" w:hAnsi="Times New Roman" w:cs="Times New Roman"/>
          <w:sz w:val="28"/>
          <w:szCs w:val="28"/>
          <w:lang w:eastAsia="ru-RU"/>
        </w:rPr>
        <w:t xml:space="preserve"> к ликвидации чрезвычайных ситуаций и организацию их взаимодействия осуществляют руководители ликвидации ЧС. Руководители НАСФ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о проведении эвакуации;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об остановке деятельности организаций, находящихся в зоне ЧС;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об организации доступа людей в зоны ЧС;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о привлечении к проведению работ по ликвидации ЧС нештатных и общественных аварийно-спасательных формирований;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—     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          8.Финансирование мероприятий по ликвидации чрезвычайных ситуаций проводится за счет средств организаций, находящихся в зонах чрезвычайных ситуаций.</w:t>
      </w:r>
    </w:p>
    <w:p w:rsidR="00B03EFF" w:rsidRPr="00737BEA" w:rsidRDefault="00B03EFF" w:rsidP="00B03EF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737BEA">
        <w:rPr>
          <w:rFonts w:ascii="Times New Roman" w:hAnsi="Times New Roman" w:cs="Times New Roman"/>
          <w:sz w:val="28"/>
          <w:szCs w:val="28"/>
          <w:lang w:eastAsia="ru-RU"/>
        </w:rPr>
        <w:t>Возмещение расходов на перевозку и размещение привлекаемых к проведению работ по ликвидации чрезвычайных ситуаций нештатных аварийно- спасательных формирований, материально-техническое и иное обеспечение производится из средств, выделенных на ликвидацию чрезвычайных ситуаций.</w:t>
      </w:r>
    </w:p>
    <w:p w:rsidR="00B03EFF" w:rsidRDefault="00B03EFF" w:rsidP="00B03EFF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3EFF" w:rsidRDefault="00B03EFF" w:rsidP="00B03EFF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1099" w:rsidRDefault="00F51099" w:rsidP="00B03EFF">
      <w:pPr>
        <w:shd w:val="clear" w:color="auto" w:fill="FFFFFF"/>
        <w:ind w:left="2441"/>
        <w:jc w:val="right"/>
        <w:rPr>
          <w:i/>
        </w:rPr>
      </w:pPr>
    </w:p>
    <w:p w:rsidR="00F51099" w:rsidRDefault="00F51099" w:rsidP="00B03EFF">
      <w:pPr>
        <w:shd w:val="clear" w:color="auto" w:fill="FFFFFF"/>
        <w:ind w:left="2441"/>
        <w:jc w:val="right"/>
        <w:rPr>
          <w:i/>
        </w:rPr>
      </w:pPr>
    </w:p>
    <w:p w:rsidR="00F51099" w:rsidRDefault="00F51099" w:rsidP="00B03EFF">
      <w:pPr>
        <w:shd w:val="clear" w:color="auto" w:fill="FFFFFF"/>
        <w:ind w:left="2441"/>
        <w:jc w:val="right"/>
        <w:rPr>
          <w:i/>
        </w:rPr>
      </w:pPr>
    </w:p>
    <w:p w:rsidR="00F51099" w:rsidRDefault="00F51099" w:rsidP="00B03EFF">
      <w:pPr>
        <w:shd w:val="clear" w:color="auto" w:fill="FFFFFF"/>
        <w:ind w:left="2441"/>
        <w:jc w:val="right"/>
        <w:rPr>
          <w:i/>
        </w:rPr>
      </w:pPr>
    </w:p>
    <w:p w:rsidR="00F51099" w:rsidRDefault="00F51099" w:rsidP="00B03EFF">
      <w:pPr>
        <w:shd w:val="clear" w:color="auto" w:fill="FFFFFF"/>
        <w:ind w:left="2441"/>
        <w:jc w:val="right"/>
        <w:rPr>
          <w:i/>
        </w:rPr>
      </w:pPr>
    </w:p>
    <w:p w:rsidR="00B03EFF" w:rsidRPr="008F4A9B" w:rsidRDefault="00B03EFF" w:rsidP="00B03EFF">
      <w:pPr>
        <w:shd w:val="clear" w:color="auto" w:fill="FFFFFF"/>
        <w:ind w:left="2441"/>
        <w:jc w:val="right"/>
        <w:rPr>
          <w:i/>
        </w:rPr>
      </w:pPr>
      <w:r w:rsidRPr="008F4A9B">
        <w:rPr>
          <w:i/>
        </w:rPr>
        <w:t xml:space="preserve">Приложение № 1 </w:t>
      </w:r>
    </w:p>
    <w:p w:rsidR="00B03EFF" w:rsidRPr="008F4A9B" w:rsidRDefault="00B03EFF" w:rsidP="00B03EFF">
      <w:pPr>
        <w:shd w:val="clear" w:color="auto" w:fill="FFFFFF"/>
        <w:ind w:left="2441"/>
        <w:jc w:val="right"/>
        <w:rPr>
          <w:i/>
        </w:rPr>
      </w:pPr>
      <w:r w:rsidRPr="008F4A9B">
        <w:rPr>
          <w:i/>
        </w:rPr>
        <w:t xml:space="preserve">к </w:t>
      </w:r>
      <w:r>
        <w:rPr>
          <w:i/>
        </w:rPr>
        <w:t>Положению</w:t>
      </w:r>
      <w:r w:rsidRPr="008F4A9B">
        <w:rPr>
          <w:i/>
        </w:rPr>
        <w:t xml:space="preserve"> </w:t>
      </w:r>
    </w:p>
    <w:p w:rsidR="00B03EFF" w:rsidRPr="008F4A9B" w:rsidRDefault="00B03EFF" w:rsidP="00B03EFF">
      <w:pPr>
        <w:shd w:val="clear" w:color="auto" w:fill="FFFFFF"/>
        <w:ind w:left="1591"/>
        <w:jc w:val="right"/>
        <w:rPr>
          <w:i/>
        </w:rPr>
      </w:pPr>
      <w:r w:rsidRPr="008F4A9B">
        <w:rPr>
          <w:i/>
        </w:rPr>
        <w:t xml:space="preserve">администрации сельского </w:t>
      </w:r>
    </w:p>
    <w:p w:rsidR="00B03EFF" w:rsidRPr="008F4A9B" w:rsidRDefault="00B03EFF" w:rsidP="00B03EFF">
      <w:pPr>
        <w:shd w:val="clear" w:color="auto" w:fill="FFFFFF"/>
        <w:ind w:left="1591"/>
        <w:jc w:val="right"/>
        <w:rPr>
          <w:i/>
        </w:rPr>
      </w:pPr>
      <w:r w:rsidRPr="008F4A9B">
        <w:rPr>
          <w:i/>
        </w:rPr>
        <w:t>поселения «</w:t>
      </w:r>
      <w:proofErr w:type="spellStart"/>
      <w:r w:rsidRPr="008F4A9B">
        <w:rPr>
          <w:i/>
        </w:rPr>
        <w:t>Верхнешоношское</w:t>
      </w:r>
      <w:proofErr w:type="spellEnd"/>
      <w:r w:rsidRPr="008F4A9B">
        <w:rPr>
          <w:i/>
        </w:rPr>
        <w:t>»</w:t>
      </w:r>
    </w:p>
    <w:p w:rsidR="00B03EFF" w:rsidRPr="008F4A9B" w:rsidRDefault="00B03EFF" w:rsidP="00B03EFF">
      <w:pPr>
        <w:ind w:firstLine="5387"/>
        <w:jc w:val="right"/>
      </w:pPr>
      <w:r w:rsidRPr="008F4A9B">
        <w:rPr>
          <w:i/>
        </w:rPr>
        <w:t xml:space="preserve">                                от </w:t>
      </w:r>
    </w:p>
    <w:p w:rsidR="00B03EFF" w:rsidRDefault="00B03EFF" w:rsidP="00B03EFF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03EFF" w:rsidRDefault="00F51099" w:rsidP="00F5109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ОРГАНИЗАЦИЙ, СОЗДАЮЩИХ НЕШТАТНЫЕ АВАРИЙНО-СПАСАТЕЛЬНЫЕ ФОРМИРОВАНИЯ</w:t>
      </w:r>
    </w:p>
    <w:p w:rsidR="00F51099" w:rsidRDefault="00F51099" w:rsidP="00F5109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4962"/>
      </w:tblGrid>
      <w:tr w:rsidR="00B03EFF" w:rsidRPr="00737BEA" w:rsidTr="00723363">
        <w:tc>
          <w:tcPr>
            <w:tcW w:w="617" w:type="dxa"/>
          </w:tcPr>
          <w:p w:rsidR="00B03EFF" w:rsidRPr="00737BEA" w:rsidRDefault="00B03EFF" w:rsidP="00723363">
            <w:pPr>
              <w:spacing w:line="360" w:lineRule="atLeast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37BEA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460" w:type="dxa"/>
          </w:tcPr>
          <w:p w:rsidR="00B03EFF" w:rsidRPr="00737BEA" w:rsidRDefault="00B03EFF" w:rsidP="00723363">
            <w:pPr>
              <w:spacing w:line="360" w:lineRule="atLeast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37BEA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Наименование организации</w:t>
            </w:r>
          </w:p>
        </w:tc>
        <w:tc>
          <w:tcPr>
            <w:tcW w:w="4962" w:type="dxa"/>
          </w:tcPr>
          <w:p w:rsidR="00B03EFF" w:rsidRPr="00737BEA" w:rsidRDefault="00B03EFF" w:rsidP="00723363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37BEA">
              <w:rPr>
                <w:color w:val="000000" w:themeColor="text1"/>
                <w:sz w:val="28"/>
                <w:szCs w:val="28"/>
              </w:rPr>
              <w:t>Наименование и численность создаваемых гражданских организаций гражданской обороны</w:t>
            </w:r>
          </w:p>
        </w:tc>
      </w:tr>
      <w:tr w:rsidR="00B03EFF" w:rsidRPr="00737BEA" w:rsidTr="00723363">
        <w:tc>
          <w:tcPr>
            <w:tcW w:w="617" w:type="dxa"/>
          </w:tcPr>
          <w:p w:rsidR="00B03EFF" w:rsidRPr="00F51099" w:rsidRDefault="00B03EFF" w:rsidP="00723363">
            <w:pPr>
              <w:spacing w:line="360" w:lineRule="atLeast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F51099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460" w:type="dxa"/>
          </w:tcPr>
          <w:p w:rsidR="00B03EFF" w:rsidRPr="00737BEA" w:rsidRDefault="00B03EFF" w:rsidP="00723363">
            <w:pPr>
              <w:spacing w:line="360" w:lineRule="atLeast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bookmarkStart w:id="2" w:name="_GoBack"/>
            <w:bookmarkEnd w:id="2"/>
          </w:p>
        </w:tc>
        <w:tc>
          <w:tcPr>
            <w:tcW w:w="4962" w:type="dxa"/>
          </w:tcPr>
          <w:p w:rsidR="00B03EFF" w:rsidRPr="00737BEA" w:rsidRDefault="00B03EFF" w:rsidP="00723363">
            <w:pPr>
              <w:spacing w:line="360" w:lineRule="atLeast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03EFF" w:rsidRPr="00737BEA" w:rsidRDefault="00B03EFF" w:rsidP="00B03EFF">
      <w:pPr>
        <w:shd w:val="clear" w:color="auto" w:fill="F9F9F9"/>
        <w:spacing w:line="360" w:lineRule="atLeast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F4A9B" w:rsidRPr="008F4A9B" w:rsidRDefault="008F4A9B" w:rsidP="002C7C9B">
      <w:pPr>
        <w:spacing w:before="100" w:beforeAutospacing="1" w:after="100" w:afterAutospacing="1"/>
        <w:rPr>
          <w:color w:val="000000"/>
        </w:rPr>
      </w:pPr>
    </w:p>
    <w:sectPr w:rsidR="008F4A9B" w:rsidRPr="008F4A9B" w:rsidSect="00616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B80"/>
    <w:multiLevelType w:val="multilevel"/>
    <w:tmpl w:val="C1FE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749A9"/>
    <w:multiLevelType w:val="multilevel"/>
    <w:tmpl w:val="59A6A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25BF1"/>
    <w:multiLevelType w:val="multilevel"/>
    <w:tmpl w:val="00D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74FCC"/>
    <w:multiLevelType w:val="multilevel"/>
    <w:tmpl w:val="1C728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32359"/>
    <w:multiLevelType w:val="multilevel"/>
    <w:tmpl w:val="84C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864563"/>
    <w:multiLevelType w:val="hybridMultilevel"/>
    <w:tmpl w:val="ADD67EDE"/>
    <w:lvl w:ilvl="0" w:tplc="525632F0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048D7"/>
    <w:multiLevelType w:val="hybridMultilevel"/>
    <w:tmpl w:val="073286C8"/>
    <w:lvl w:ilvl="0" w:tplc="2710F2B2">
      <w:start w:val="1"/>
      <w:numFmt w:val="decimal"/>
      <w:lvlText w:val="%1.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68FA08E3"/>
    <w:multiLevelType w:val="multilevel"/>
    <w:tmpl w:val="369E9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5E37"/>
    <w:multiLevelType w:val="multilevel"/>
    <w:tmpl w:val="4E1044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739B6"/>
    <w:multiLevelType w:val="hybridMultilevel"/>
    <w:tmpl w:val="E346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E"/>
    <w:rsid w:val="002C7C9B"/>
    <w:rsid w:val="0036686F"/>
    <w:rsid w:val="00377FD0"/>
    <w:rsid w:val="004F5CC9"/>
    <w:rsid w:val="00511761"/>
    <w:rsid w:val="00616291"/>
    <w:rsid w:val="00631229"/>
    <w:rsid w:val="00664768"/>
    <w:rsid w:val="00670A84"/>
    <w:rsid w:val="00887E0B"/>
    <w:rsid w:val="008F4A9B"/>
    <w:rsid w:val="009C03CC"/>
    <w:rsid w:val="00A71C6F"/>
    <w:rsid w:val="00AD4F2E"/>
    <w:rsid w:val="00B03EFF"/>
    <w:rsid w:val="00F51099"/>
    <w:rsid w:val="00FE40BC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7D6E7-DA77-4E92-B24A-B7B012D0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40B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29"/>
    <w:pPr>
      <w:ind w:left="720"/>
      <w:contextualSpacing/>
    </w:pPr>
  </w:style>
  <w:style w:type="character" w:customStyle="1" w:styleId="FontStyle11">
    <w:name w:val="Font Style11"/>
    <w:basedOn w:val="a0"/>
    <w:rsid w:val="00631229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FE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E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FE40B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link w:val="a5"/>
    <w:semiHidden/>
    <w:unhideWhenUsed/>
    <w:rsid w:val="00FE40B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E40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E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F4A9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F4A9B"/>
    <w:rPr>
      <w:b/>
      <w:bCs/>
    </w:rPr>
  </w:style>
  <w:style w:type="paragraph" w:styleId="a8">
    <w:name w:val="No Spacing"/>
    <w:uiPriority w:val="1"/>
    <w:qFormat/>
    <w:rsid w:val="00B03EFF"/>
    <w:pPr>
      <w:spacing w:after="0" w:line="240" w:lineRule="auto"/>
    </w:pPr>
  </w:style>
  <w:style w:type="table" w:styleId="a9">
    <w:name w:val="Table Grid"/>
    <w:basedOn w:val="a1"/>
    <w:uiPriority w:val="59"/>
    <w:rsid w:val="00B0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2020-10-07T07:37:00Z</dcterms:created>
  <dcterms:modified xsi:type="dcterms:W3CDTF">2020-10-08T05:47:00Z</dcterms:modified>
</cp:coreProperties>
</file>