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8" w:rsidRDefault="00072268" w:rsidP="0089327C">
      <w:pPr>
        <w:jc w:val="right"/>
      </w:pPr>
    </w:p>
    <w:p w:rsidR="00072268" w:rsidRDefault="00072268" w:rsidP="0089327C">
      <w:pPr>
        <w:jc w:val="right"/>
      </w:pPr>
    </w:p>
    <w:p w:rsidR="00FC4D64" w:rsidRPr="00FC4D64" w:rsidRDefault="00FC4D64" w:rsidP="00FC4D64">
      <w:pPr>
        <w:shd w:val="clear" w:color="auto" w:fill="FFFFFF"/>
        <w:ind w:left="2441"/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1</w:t>
      </w:r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6B377A">
        <w:rPr>
          <w:i/>
        </w:rPr>
        <w:t xml:space="preserve">к </w:t>
      </w:r>
      <w:r w:rsidRPr="00FC4D64">
        <w:rPr>
          <w:i/>
          <w:sz w:val="20"/>
          <w:szCs w:val="20"/>
        </w:rPr>
        <w:t>Поряд</w:t>
      </w:r>
      <w:r>
        <w:rPr>
          <w:i/>
          <w:sz w:val="20"/>
          <w:szCs w:val="20"/>
        </w:rPr>
        <w:t>ку</w:t>
      </w:r>
      <w:r w:rsidRPr="00FC4D64">
        <w:rPr>
          <w:i/>
          <w:sz w:val="20"/>
          <w:szCs w:val="20"/>
        </w:rPr>
        <w:t xml:space="preserve"> привлечения граждан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к выполнению на добровольной основе социально  </w:t>
      </w:r>
      <w:proofErr w:type="gramStart"/>
      <w:r w:rsidRPr="00FC4D64">
        <w:rPr>
          <w:i/>
          <w:sz w:val="20"/>
          <w:szCs w:val="20"/>
        </w:rPr>
        <w:t>значимых</w:t>
      </w:r>
      <w:proofErr w:type="gramEnd"/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>для сельского поселения «</w:t>
      </w:r>
      <w:proofErr w:type="spellStart"/>
      <w:r w:rsidRPr="00FC4D64">
        <w:rPr>
          <w:i/>
          <w:sz w:val="20"/>
          <w:szCs w:val="20"/>
        </w:rPr>
        <w:t>Верхнешоношское</w:t>
      </w:r>
      <w:proofErr w:type="spellEnd"/>
      <w:r w:rsidRPr="00FC4D64">
        <w:rPr>
          <w:i/>
          <w:sz w:val="20"/>
          <w:szCs w:val="20"/>
        </w:rPr>
        <w:t>» работ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 в целях обеспечения первичных мер пожарной безопасности</w:t>
      </w:r>
    </w:p>
    <w:p w:rsidR="00FC4D64" w:rsidRDefault="00FC4D64" w:rsidP="00FC4D64">
      <w:pPr>
        <w:shd w:val="clear" w:color="auto" w:fill="FFFFFF"/>
        <w:ind w:left="2441"/>
        <w:jc w:val="right"/>
        <w:rPr>
          <w:rFonts w:ascii="Tahoma" w:hAnsi="Tahoma" w:cs="Tahoma"/>
          <w:color w:val="3B2D36"/>
          <w:sz w:val="20"/>
          <w:szCs w:val="20"/>
        </w:rPr>
      </w:pPr>
    </w:p>
    <w:p w:rsidR="00FC4D64" w:rsidRPr="0020112C" w:rsidRDefault="00FC4D64" w:rsidP="00FC4D64">
      <w:pPr>
        <w:pStyle w:val="a3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20112C">
        <w:rPr>
          <w:rStyle w:val="a4"/>
          <w:b w:val="0"/>
          <w:color w:val="3B2D36"/>
          <w:sz w:val="28"/>
          <w:szCs w:val="28"/>
        </w:rPr>
        <w:t>Заявка на участие в выполнении социально значимых работ</w:t>
      </w:r>
    </w:p>
    <w:p w:rsidR="00FC4D64" w:rsidRDefault="00FC4D64" w:rsidP="00FC4D6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 </w:t>
      </w:r>
    </w:p>
    <w:p w:rsidR="00FC4D64" w:rsidRDefault="00FC4D64" w:rsidP="00FC4D6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Дата начала выполнения социально значимых работ «____» __________ 20__ г.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Срок выполнения социально значимых работ 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Ф.И.О. гражданина: ___________________________________________________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Место жительства гражданина: 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Дата рождения гражданина: ____________________________________________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Сведения о трудоспособности гражданина: 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Сведения об участии в выполнении социально значимых работ в течение трех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месяцев, предшествующих дню подачи заявки: 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____________________________________________________________________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Сведения о времени, свободном от основной работы или учебы,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 ____________________________________________________________________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Подпись гражданина: _________________________________________________</w:t>
      </w:r>
    </w:p>
    <w:p w:rsidR="00FC4D64" w:rsidRPr="00F349B9" w:rsidRDefault="00FC4D64" w:rsidP="00FC4D6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Подпись должностного лица а</w:t>
      </w:r>
      <w:r w:rsidRPr="00F349B9">
        <w:rPr>
          <w:color w:val="3B2D36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Верхнешоношское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Архангельской области</w:t>
      </w:r>
      <w:r w:rsidRPr="00F349B9">
        <w:rPr>
          <w:color w:val="3B2D36"/>
          <w:sz w:val="28"/>
          <w:szCs w:val="28"/>
        </w:rPr>
        <w:t>, ответственного за прием заявок жителей поселения на участие</w:t>
      </w:r>
      <w:r>
        <w:rPr>
          <w:color w:val="3B2D36"/>
          <w:sz w:val="28"/>
          <w:szCs w:val="28"/>
        </w:rPr>
        <w:t xml:space="preserve"> </w:t>
      </w:r>
      <w:r w:rsidRPr="00F349B9">
        <w:rPr>
          <w:color w:val="3B2D36"/>
          <w:sz w:val="28"/>
          <w:szCs w:val="28"/>
        </w:rPr>
        <w:t>в выполнении социально значимых работ:_________________________________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 </w:t>
      </w:r>
    </w:p>
    <w:p w:rsidR="00FC4D64" w:rsidRPr="00F349B9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349B9">
        <w:rPr>
          <w:color w:val="3B2D36"/>
          <w:sz w:val="28"/>
          <w:szCs w:val="28"/>
        </w:rPr>
        <w:t>«____» _______________ 20__г.</w:t>
      </w:r>
    </w:p>
    <w:p w:rsidR="00FC4D64" w:rsidRDefault="00FC4D64" w:rsidP="00FC4D64">
      <w:pPr>
        <w:pStyle w:val="a3"/>
        <w:shd w:val="clear" w:color="auto" w:fill="FFFFFF"/>
        <w:jc w:val="both"/>
      </w:pPr>
      <w:r w:rsidRPr="00F349B9">
        <w:t>(Дата поступления заявки)</w:t>
      </w:r>
    </w:p>
    <w:p w:rsidR="00FC4D64" w:rsidRPr="002925D3" w:rsidRDefault="00FC4D64" w:rsidP="00FC4D64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FC4D64" w:rsidRDefault="00FC4D64" w:rsidP="00FC4D64">
      <w:pPr>
        <w:jc w:val="right"/>
      </w:pPr>
      <w:r w:rsidRPr="00F349B9">
        <w:rPr>
          <w:color w:val="3B2D36"/>
          <w:sz w:val="28"/>
          <w:szCs w:val="28"/>
        </w:rPr>
        <w:t> </w:t>
      </w:r>
      <w:r>
        <w:t xml:space="preserve">                                                                                                                                        </w:t>
      </w:r>
    </w:p>
    <w:p w:rsidR="00FC4D64" w:rsidRDefault="00FC4D64" w:rsidP="00FC4D64">
      <w:pPr>
        <w:jc w:val="right"/>
      </w:pPr>
    </w:p>
    <w:p w:rsidR="00FC4D64" w:rsidRDefault="00FC4D64" w:rsidP="00FC4D64">
      <w:pPr>
        <w:jc w:val="right"/>
      </w:pPr>
    </w:p>
    <w:p w:rsidR="00FC4D64" w:rsidRDefault="00FC4D64" w:rsidP="00FC4D64">
      <w:pPr>
        <w:jc w:val="right"/>
      </w:pPr>
    </w:p>
    <w:p w:rsidR="00FC4D64" w:rsidRPr="00FC4D64" w:rsidRDefault="00FC4D64" w:rsidP="00FC4D64">
      <w:pPr>
        <w:shd w:val="clear" w:color="auto" w:fill="FFFFFF"/>
        <w:ind w:left="2441"/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2</w:t>
      </w:r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6B377A">
        <w:rPr>
          <w:i/>
        </w:rPr>
        <w:t xml:space="preserve">к </w:t>
      </w:r>
      <w:r w:rsidRPr="00FC4D64">
        <w:rPr>
          <w:i/>
          <w:sz w:val="20"/>
          <w:szCs w:val="20"/>
        </w:rPr>
        <w:t>Поряд</w:t>
      </w:r>
      <w:r>
        <w:rPr>
          <w:i/>
          <w:sz w:val="20"/>
          <w:szCs w:val="20"/>
        </w:rPr>
        <w:t>ку</w:t>
      </w:r>
      <w:r w:rsidRPr="00FC4D64">
        <w:rPr>
          <w:i/>
          <w:sz w:val="20"/>
          <w:szCs w:val="20"/>
        </w:rPr>
        <w:t xml:space="preserve"> привлечения граждан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к выполнению на добровольной основе социально  </w:t>
      </w:r>
      <w:proofErr w:type="gramStart"/>
      <w:r w:rsidRPr="00FC4D64">
        <w:rPr>
          <w:i/>
          <w:sz w:val="20"/>
          <w:szCs w:val="20"/>
        </w:rPr>
        <w:t>значимых</w:t>
      </w:r>
      <w:proofErr w:type="gramEnd"/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>для сельского поселения «</w:t>
      </w:r>
      <w:proofErr w:type="spellStart"/>
      <w:r w:rsidRPr="00FC4D64">
        <w:rPr>
          <w:i/>
          <w:sz w:val="20"/>
          <w:szCs w:val="20"/>
        </w:rPr>
        <w:t>Верхнешоношское</w:t>
      </w:r>
      <w:proofErr w:type="spellEnd"/>
      <w:r w:rsidRPr="00FC4D64">
        <w:rPr>
          <w:i/>
          <w:sz w:val="20"/>
          <w:szCs w:val="20"/>
        </w:rPr>
        <w:t>» работ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 в целях обеспечения первичных мер пожарной безопасности</w:t>
      </w:r>
    </w:p>
    <w:p w:rsidR="00FC4D64" w:rsidRDefault="00FC4D64" w:rsidP="00FC4D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FC4D64" w:rsidRPr="00380CF0" w:rsidRDefault="00FC4D64" w:rsidP="00FC4D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0CF0">
        <w:rPr>
          <w:rStyle w:val="a4"/>
          <w:b w:val="0"/>
          <w:color w:val="000000"/>
          <w:sz w:val="28"/>
          <w:szCs w:val="28"/>
        </w:rPr>
        <w:t>ТАБЕЛЬ УЧЕТА</w:t>
      </w:r>
    </w:p>
    <w:p w:rsidR="00FC4D64" w:rsidRPr="00380CF0" w:rsidRDefault="00FC4D64" w:rsidP="00FC4D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0CF0">
        <w:rPr>
          <w:rStyle w:val="a4"/>
          <w:b w:val="0"/>
          <w:color w:val="000000"/>
          <w:sz w:val="28"/>
          <w:szCs w:val="28"/>
        </w:rPr>
        <w:t>времени выполнения социально значимых работ</w:t>
      </w:r>
    </w:p>
    <w:p w:rsidR="00FC4D64" w:rsidRDefault="00FC4D64" w:rsidP="00FC4D64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Дата составления: «____» ______________ __________ г. 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Срок выполнения социально значимых работ: с «_____» _______________ _________ г. по «_____» ________________ ___________ г.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5"/>
        <w:gridCol w:w="2372"/>
        <w:gridCol w:w="1980"/>
        <w:gridCol w:w="1993"/>
        <w:gridCol w:w="3005"/>
      </w:tblGrid>
      <w:tr w:rsidR="00FC4D64" w:rsidRPr="00380CF0" w:rsidTr="0011306A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64" w:rsidRPr="008E6CBA" w:rsidRDefault="00FC4D64" w:rsidP="0011306A">
            <w:pPr>
              <w:pStyle w:val="a00"/>
              <w:jc w:val="both"/>
              <w:rPr>
                <w:color w:val="000000"/>
              </w:rPr>
            </w:pPr>
            <w:r w:rsidRPr="008E6CBA">
              <w:rPr>
                <w:color w:val="000000"/>
              </w:rPr>
              <w:t> № п/п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64" w:rsidRPr="008E6CBA" w:rsidRDefault="00FC4D64" w:rsidP="0011306A">
            <w:pPr>
              <w:pStyle w:val="a00"/>
              <w:jc w:val="center"/>
              <w:rPr>
                <w:color w:val="000000"/>
              </w:rPr>
            </w:pPr>
            <w:r w:rsidRPr="008E6CBA">
              <w:rPr>
                <w:color w:val="000000"/>
              </w:rPr>
              <w:t>ФИО лица, принявшего участие  в социально значимых работах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64" w:rsidRPr="008E6CBA" w:rsidRDefault="00FC4D64" w:rsidP="0011306A">
            <w:pPr>
              <w:pStyle w:val="a00"/>
              <w:jc w:val="center"/>
              <w:rPr>
                <w:color w:val="000000"/>
              </w:rPr>
            </w:pPr>
            <w:r w:rsidRPr="008E6CBA">
              <w:rPr>
                <w:color w:val="000000"/>
              </w:rPr>
              <w:t>Дата,  время  выполнения социально значимых работ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64" w:rsidRPr="008E6CBA" w:rsidRDefault="00FC4D64" w:rsidP="0011306A">
            <w:pPr>
              <w:pStyle w:val="a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время выполнения </w:t>
            </w:r>
            <w:r w:rsidRPr="008E6CBA">
              <w:rPr>
                <w:color w:val="000000"/>
              </w:rPr>
              <w:t>социально значимых работ за весь период их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D64" w:rsidRPr="008E6CBA" w:rsidRDefault="00FC4D64" w:rsidP="0011306A">
            <w:pPr>
              <w:pStyle w:val="a00"/>
              <w:jc w:val="center"/>
              <w:rPr>
                <w:color w:val="000000"/>
              </w:rPr>
            </w:pPr>
            <w:r w:rsidRPr="008E6CBA">
              <w:rPr>
                <w:color w:val="000000"/>
              </w:rPr>
              <w:t>Должность, ФИО, подпись лица, ответственного за ведение табеля</w:t>
            </w:r>
          </w:p>
        </w:tc>
      </w:tr>
      <w:tr w:rsidR="00FC4D64" w:rsidRPr="00380CF0" w:rsidTr="0011306A">
        <w:trPr>
          <w:tblCellSpacing w:w="0" w:type="dxa"/>
        </w:trPr>
        <w:tc>
          <w:tcPr>
            <w:tcW w:w="855" w:type="dxa"/>
            <w:shd w:val="clear" w:color="auto" w:fill="FFFFFF"/>
          </w:tcPr>
          <w:p w:rsidR="00FC4D64" w:rsidRPr="00380CF0" w:rsidRDefault="00FC4D64" w:rsidP="0011306A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380C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2" w:type="dxa"/>
            <w:shd w:val="clear" w:color="auto" w:fill="FFFFFF"/>
          </w:tcPr>
          <w:p w:rsidR="00FC4D64" w:rsidRPr="00380CF0" w:rsidRDefault="00FC4D64" w:rsidP="0011306A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380C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FC4D64" w:rsidRPr="00380CF0" w:rsidRDefault="00FC4D64" w:rsidP="0011306A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380C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auto" w:fill="FFFFFF"/>
          </w:tcPr>
          <w:p w:rsidR="00FC4D64" w:rsidRPr="00380CF0" w:rsidRDefault="00FC4D64" w:rsidP="0011306A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380C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5" w:type="dxa"/>
            <w:shd w:val="clear" w:color="auto" w:fill="FFFFFF"/>
          </w:tcPr>
          <w:p w:rsidR="00FC4D64" w:rsidRPr="00380CF0" w:rsidRDefault="00FC4D64" w:rsidP="0011306A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380CF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4D64" w:rsidRPr="00EE45C4" w:rsidRDefault="00FC4D64" w:rsidP="00FC4D64">
      <w:pPr>
        <w:pStyle w:val="consplusdoclist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E45C4">
        <w:rPr>
          <w:rStyle w:val="a4"/>
          <w:b w:val="0"/>
          <w:color w:val="000000"/>
          <w:sz w:val="28"/>
          <w:szCs w:val="28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380CF0" w:rsidRDefault="00FC4D64" w:rsidP="00FC4D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0CF0">
        <w:rPr>
          <w:color w:val="000000"/>
          <w:sz w:val="28"/>
          <w:szCs w:val="28"/>
        </w:rPr>
        <w:t> </w:t>
      </w:r>
    </w:p>
    <w:p w:rsidR="00FC4D64" w:rsidRPr="00FC4D64" w:rsidRDefault="00FC4D64" w:rsidP="00FC4D64">
      <w:pPr>
        <w:shd w:val="clear" w:color="auto" w:fill="FFFFFF"/>
        <w:ind w:left="2441"/>
        <w:jc w:val="right"/>
        <w:rPr>
          <w:i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 </w:t>
      </w:r>
      <w:r>
        <w:t xml:space="preserve">                                                                                                                                         </w:t>
      </w:r>
      <w:r w:rsidRPr="00FC4D64">
        <w:rPr>
          <w:i/>
          <w:sz w:val="20"/>
          <w:szCs w:val="20"/>
        </w:rPr>
        <w:t xml:space="preserve">Приложение № </w:t>
      </w:r>
      <w:r w:rsidR="00BE6BBD">
        <w:rPr>
          <w:i/>
          <w:sz w:val="20"/>
          <w:szCs w:val="20"/>
        </w:rPr>
        <w:t>3</w:t>
      </w:r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6B377A">
        <w:rPr>
          <w:i/>
        </w:rPr>
        <w:t xml:space="preserve">к </w:t>
      </w:r>
      <w:r w:rsidRPr="00FC4D64">
        <w:rPr>
          <w:i/>
          <w:sz w:val="20"/>
          <w:szCs w:val="20"/>
        </w:rPr>
        <w:t>Поряд</w:t>
      </w:r>
      <w:r>
        <w:rPr>
          <w:i/>
          <w:sz w:val="20"/>
          <w:szCs w:val="20"/>
        </w:rPr>
        <w:t>ку</w:t>
      </w:r>
      <w:r w:rsidRPr="00FC4D64">
        <w:rPr>
          <w:i/>
          <w:sz w:val="20"/>
          <w:szCs w:val="20"/>
        </w:rPr>
        <w:t xml:space="preserve"> привлечения граждан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к выполнению на добровольной основе социально  </w:t>
      </w:r>
      <w:proofErr w:type="gramStart"/>
      <w:r w:rsidRPr="00FC4D64">
        <w:rPr>
          <w:i/>
          <w:sz w:val="20"/>
          <w:szCs w:val="20"/>
        </w:rPr>
        <w:t>значимых</w:t>
      </w:r>
      <w:proofErr w:type="gramEnd"/>
      <w:r w:rsidRPr="00FC4D64">
        <w:rPr>
          <w:i/>
          <w:sz w:val="20"/>
          <w:szCs w:val="20"/>
        </w:rPr>
        <w:t xml:space="preserve"> 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>для сельского поселения «</w:t>
      </w:r>
      <w:proofErr w:type="spellStart"/>
      <w:r w:rsidRPr="00FC4D64">
        <w:rPr>
          <w:i/>
          <w:sz w:val="20"/>
          <w:szCs w:val="20"/>
        </w:rPr>
        <w:t>Верхнешоношское</w:t>
      </w:r>
      <w:proofErr w:type="spellEnd"/>
      <w:r w:rsidRPr="00FC4D64">
        <w:rPr>
          <w:i/>
          <w:sz w:val="20"/>
          <w:szCs w:val="20"/>
        </w:rPr>
        <w:t>» работ</w:t>
      </w:r>
    </w:p>
    <w:p w:rsidR="00FC4D64" w:rsidRPr="00FC4D64" w:rsidRDefault="00FC4D64" w:rsidP="00FC4D64">
      <w:pPr>
        <w:jc w:val="right"/>
        <w:rPr>
          <w:i/>
          <w:sz w:val="20"/>
          <w:szCs w:val="20"/>
        </w:rPr>
      </w:pPr>
      <w:r w:rsidRPr="00FC4D64">
        <w:rPr>
          <w:i/>
          <w:sz w:val="20"/>
          <w:szCs w:val="20"/>
        </w:rPr>
        <w:t xml:space="preserve"> в целях обеспечения первичных мер пожарной безопасности</w:t>
      </w:r>
    </w:p>
    <w:p w:rsidR="00FC4D64" w:rsidRDefault="00FC4D64" w:rsidP="00FC4D64">
      <w:pPr>
        <w:jc w:val="right"/>
        <w:rPr>
          <w:rStyle w:val="a4"/>
          <w:color w:val="3B2D36"/>
          <w:sz w:val="28"/>
          <w:szCs w:val="28"/>
        </w:rPr>
      </w:pPr>
    </w:p>
    <w:p w:rsidR="00FC4D64" w:rsidRPr="008B1C94" w:rsidRDefault="00FC4D64" w:rsidP="00FC4D64">
      <w:pPr>
        <w:jc w:val="center"/>
        <w:rPr>
          <w:rStyle w:val="a4"/>
          <w:color w:val="3B2D36"/>
          <w:sz w:val="28"/>
          <w:szCs w:val="28"/>
        </w:rPr>
      </w:pPr>
      <w:r w:rsidRPr="008B1C94">
        <w:rPr>
          <w:rStyle w:val="a4"/>
          <w:color w:val="3B2D36"/>
          <w:sz w:val="28"/>
          <w:szCs w:val="28"/>
        </w:rPr>
        <w:t xml:space="preserve">Реестр </w:t>
      </w:r>
      <w:r>
        <w:rPr>
          <w:rStyle w:val="a4"/>
          <w:color w:val="3B2D36"/>
          <w:sz w:val="28"/>
          <w:szCs w:val="28"/>
        </w:rPr>
        <w:t xml:space="preserve">    </w:t>
      </w:r>
      <w:r w:rsidRPr="008B1C94">
        <w:rPr>
          <w:rStyle w:val="a4"/>
          <w:color w:val="3B2D36"/>
          <w:sz w:val="28"/>
          <w:szCs w:val="28"/>
        </w:rPr>
        <w:t>граждан,</w:t>
      </w:r>
    </w:p>
    <w:p w:rsidR="00FC4D64" w:rsidRPr="008B1C94" w:rsidRDefault="00FC4D64" w:rsidP="00FC4D64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8B1C94">
        <w:rPr>
          <w:rStyle w:val="a4"/>
          <w:color w:val="3B2D36"/>
          <w:sz w:val="28"/>
          <w:szCs w:val="28"/>
        </w:rPr>
        <w:t>привлеченных к социально значимым работам</w:t>
      </w:r>
    </w:p>
    <w:p w:rsidR="00FC4D64" w:rsidRDefault="00FC4D64" w:rsidP="00FC4D6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C4D6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Pr="008B1C94">
        <w:rPr>
          <w:color w:val="3B2D36"/>
          <w:sz w:val="28"/>
          <w:szCs w:val="28"/>
        </w:rPr>
        <w:t>Время, место и планируемые сроки проведения социально значимых работ </w:t>
      </w:r>
    </w:p>
    <w:p w:rsidR="00FC4D6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________________________________________________________________________</w:t>
      </w:r>
    </w:p>
    <w:p w:rsidR="00FC4D64" w:rsidRPr="008B1C9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________________________________________________________________________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82"/>
        <w:gridCol w:w="1661"/>
        <w:gridCol w:w="1828"/>
        <w:gridCol w:w="1532"/>
        <w:gridCol w:w="1899"/>
        <w:gridCol w:w="1268"/>
        <w:gridCol w:w="1355"/>
      </w:tblGrid>
      <w:tr w:rsidR="00FC4D64" w:rsidRPr="008B1C94" w:rsidTr="0011306A">
        <w:trPr>
          <w:tblCellSpacing w:w="0" w:type="dxa"/>
        </w:trPr>
        <w:tc>
          <w:tcPr>
            <w:tcW w:w="687" w:type="dxa"/>
            <w:vMerge w:val="restart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№ п/п</w:t>
            </w:r>
          </w:p>
        </w:tc>
        <w:tc>
          <w:tcPr>
            <w:tcW w:w="1667" w:type="dxa"/>
            <w:vMerge w:val="restart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ФИО лица, подавшего заявку на участие в социально значимых работах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537" w:type="dxa"/>
            <w:vMerge w:val="restart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Дата подачи заявки  на участие в социально значимых работах</w:t>
            </w:r>
          </w:p>
        </w:tc>
        <w:tc>
          <w:tcPr>
            <w:tcW w:w="3148" w:type="dxa"/>
            <w:gridSpan w:val="2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Сведения о трудоспособности</w:t>
            </w:r>
          </w:p>
        </w:tc>
        <w:tc>
          <w:tcPr>
            <w:tcW w:w="1335" w:type="dxa"/>
            <w:vMerge w:val="restart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Отметка о фактическом участии в социально значимых работах</w:t>
            </w:r>
          </w:p>
        </w:tc>
      </w:tr>
      <w:tr w:rsidR="00FC4D64" w:rsidRPr="008B1C94" w:rsidTr="0011306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C4D64" w:rsidRPr="00A906DD" w:rsidRDefault="00FC4D64" w:rsidP="0011306A">
            <w:pPr>
              <w:rPr>
                <w:color w:val="3B2D3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C4D64" w:rsidRPr="00A906DD" w:rsidRDefault="00FC4D64" w:rsidP="0011306A">
            <w:pPr>
              <w:rPr>
                <w:color w:val="3B2D3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C4D64" w:rsidRPr="00A906DD" w:rsidRDefault="00FC4D64" w:rsidP="0011306A">
            <w:pPr>
              <w:rPr>
                <w:color w:val="3B2D3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C4D64" w:rsidRPr="00A906DD" w:rsidRDefault="00FC4D64" w:rsidP="0011306A">
            <w:pPr>
              <w:rPr>
                <w:color w:val="3B2D36"/>
              </w:rPr>
            </w:pPr>
          </w:p>
        </w:tc>
        <w:tc>
          <w:tcPr>
            <w:tcW w:w="1879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Сведения о трудоспособности</w:t>
            </w:r>
          </w:p>
        </w:tc>
        <w:tc>
          <w:tcPr>
            <w:tcW w:w="1269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 xml:space="preserve">Подпись лица, </w:t>
            </w:r>
            <w:proofErr w:type="spellStart"/>
            <w:proofErr w:type="gramStart"/>
            <w:r w:rsidRPr="00A906DD">
              <w:rPr>
                <w:color w:val="3B2D36"/>
              </w:rPr>
              <w:t>привле-ченного</w:t>
            </w:r>
            <w:proofErr w:type="spellEnd"/>
            <w:proofErr w:type="gramEnd"/>
            <w:r w:rsidRPr="00A906DD">
              <w:rPr>
                <w:color w:val="3B2D36"/>
              </w:rPr>
              <w:t xml:space="preserve"> к социально-значимым работам</w:t>
            </w: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FC4D64" w:rsidRPr="00A906DD" w:rsidRDefault="00FC4D64" w:rsidP="0011306A">
            <w:pPr>
              <w:rPr>
                <w:color w:val="3B2D36"/>
              </w:rPr>
            </w:pPr>
          </w:p>
        </w:tc>
      </w:tr>
      <w:tr w:rsidR="00FC4D64" w:rsidRPr="008B1C94" w:rsidTr="0011306A">
        <w:trPr>
          <w:tblCellSpacing w:w="0" w:type="dxa"/>
        </w:trPr>
        <w:tc>
          <w:tcPr>
            <w:tcW w:w="687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906DD">
              <w:rPr>
                <w:color w:val="3B2D36"/>
              </w:rPr>
              <w:t> </w:t>
            </w:r>
            <w:r>
              <w:rPr>
                <w:color w:val="3B2D36"/>
              </w:rPr>
              <w:t>1</w:t>
            </w:r>
          </w:p>
        </w:tc>
        <w:tc>
          <w:tcPr>
            <w:tcW w:w="1667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3</w:t>
            </w:r>
          </w:p>
        </w:tc>
        <w:tc>
          <w:tcPr>
            <w:tcW w:w="1537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4</w:t>
            </w:r>
          </w:p>
        </w:tc>
        <w:tc>
          <w:tcPr>
            <w:tcW w:w="1879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6</w:t>
            </w:r>
          </w:p>
        </w:tc>
        <w:tc>
          <w:tcPr>
            <w:tcW w:w="1335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  <w:r>
              <w:rPr>
                <w:color w:val="3B2D36"/>
              </w:rPr>
              <w:t>7</w:t>
            </w:r>
          </w:p>
        </w:tc>
      </w:tr>
      <w:tr w:rsidR="00FC4D64" w:rsidRPr="008B1C94" w:rsidTr="0011306A">
        <w:trPr>
          <w:tblCellSpacing w:w="0" w:type="dxa"/>
        </w:trPr>
        <w:tc>
          <w:tcPr>
            <w:tcW w:w="687" w:type="dxa"/>
            <w:shd w:val="clear" w:color="auto" w:fill="FFFFFF"/>
          </w:tcPr>
          <w:p w:rsidR="00FC4D64" w:rsidRPr="00A906DD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667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831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537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879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269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  <w:tc>
          <w:tcPr>
            <w:tcW w:w="1335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</w:rPr>
            </w:pPr>
          </w:p>
        </w:tc>
      </w:tr>
    </w:tbl>
    <w:p w:rsidR="00FC4D6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 w:rsidRPr="008B1C94">
        <w:rPr>
          <w:color w:val="3B2D36"/>
          <w:sz w:val="28"/>
          <w:szCs w:val="28"/>
        </w:rPr>
        <w:t> </w:t>
      </w:r>
    </w:p>
    <w:p w:rsidR="00FC4D64" w:rsidRPr="008B1C9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Инструктаж по технике безопасности</w:t>
      </w:r>
      <w:r w:rsidRPr="008B1C94">
        <w:rPr>
          <w:color w:val="3B2D36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1"/>
        <w:gridCol w:w="1821"/>
        <w:gridCol w:w="1816"/>
        <w:gridCol w:w="1455"/>
        <w:gridCol w:w="3522"/>
      </w:tblGrid>
      <w:tr w:rsidR="00FC4D64" w:rsidRPr="008B1C94" w:rsidTr="0011306A">
        <w:trPr>
          <w:tblCellSpacing w:w="0" w:type="dxa"/>
        </w:trPr>
        <w:tc>
          <w:tcPr>
            <w:tcW w:w="1601" w:type="dxa"/>
            <w:shd w:val="clear" w:color="auto" w:fill="FFFFFF"/>
          </w:tcPr>
          <w:p w:rsidR="00FC4D64" w:rsidRPr="00A13520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13520">
              <w:rPr>
                <w:color w:val="3B2D36"/>
              </w:rPr>
              <w:t>Дата  проведения инструктажа</w:t>
            </w:r>
          </w:p>
        </w:tc>
        <w:tc>
          <w:tcPr>
            <w:tcW w:w="1821" w:type="dxa"/>
            <w:shd w:val="clear" w:color="auto" w:fill="FFFFFF"/>
          </w:tcPr>
          <w:p w:rsidR="00FC4D64" w:rsidRPr="00A13520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13520">
              <w:rPr>
                <w:color w:val="3B2D36"/>
              </w:rPr>
              <w:t>Должность, ФИО    лица, проводившего инструктаж</w:t>
            </w:r>
          </w:p>
        </w:tc>
        <w:tc>
          <w:tcPr>
            <w:tcW w:w="1816" w:type="dxa"/>
            <w:shd w:val="clear" w:color="auto" w:fill="FFFFFF"/>
          </w:tcPr>
          <w:p w:rsidR="00FC4D64" w:rsidRPr="00A13520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13520">
              <w:rPr>
                <w:color w:val="3B2D36"/>
              </w:rPr>
              <w:t>Подпись лица, привлеченного к социально значимым работам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4D64" w:rsidRPr="00A13520" w:rsidRDefault="00FC4D64" w:rsidP="0011306A">
            <w:pPr>
              <w:pStyle w:val="a00"/>
              <w:jc w:val="center"/>
              <w:rPr>
                <w:color w:val="3B2D36"/>
              </w:rPr>
            </w:pPr>
            <w:r w:rsidRPr="00A13520">
              <w:rPr>
                <w:color w:val="3B2D36"/>
              </w:rPr>
              <w:t>Иные сведения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4D64" w:rsidRPr="00A13520" w:rsidRDefault="00FC4D64" w:rsidP="0011306A">
            <w:pPr>
              <w:pStyle w:val="a00"/>
              <w:rPr>
                <w:color w:val="3B2D36"/>
              </w:rPr>
            </w:pPr>
            <w:r w:rsidRPr="00A13520">
              <w:rPr>
                <w:color w:val="3B2D36"/>
              </w:rPr>
              <w:t>Подпись лица, ответственного за ведение Реестра</w:t>
            </w:r>
          </w:p>
        </w:tc>
      </w:tr>
      <w:tr w:rsidR="00FC4D64" w:rsidRPr="008B1C94" w:rsidTr="0011306A">
        <w:trPr>
          <w:tblCellSpacing w:w="0" w:type="dxa"/>
        </w:trPr>
        <w:tc>
          <w:tcPr>
            <w:tcW w:w="1601" w:type="dxa"/>
            <w:shd w:val="clear" w:color="auto" w:fill="FFFFFF"/>
          </w:tcPr>
          <w:p w:rsidR="00FC4D64" w:rsidRPr="008B1C9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  <w:r w:rsidRPr="008B1C94">
              <w:rPr>
                <w:color w:val="3B2D36"/>
                <w:sz w:val="28"/>
                <w:szCs w:val="28"/>
              </w:rPr>
              <w:t> </w:t>
            </w:r>
          </w:p>
        </w:tc>
        <w:tc>
          <w:tcPr>
            <w:tcW w:w="1821" w:type="dxa"/>
            <w:shd w:val="clear" w:color="auto" w:fill="FFFFFF"/>
          </w:tcPr>
          <w:p w:rsidR="00FC4D64" w:rsidRPr="008B1C9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FFFFFF"/>
          </w:tcPr>
          <w:p w:rsidR="00FC4D64" w:rsidRPr="008B1C9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FC4D64" w:rsidRPr="008B1C9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4</w:t>
            </w:r>
          </w:p>
        </w:tc>
        <w:tc>
          <w:tcPr>
            <w:tcW w:w="3522" w:type="dxa"/>
            <w:shd w:val="clear" w:color="auto" w:fill="FFFFFF"/>
          </w:tcPr>
          <w:p w:rsidR="00FC4D64" w:rsidRPr="008B1C9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5</w:t>
            </w:r>
          </w:p>
        </w:tc>
      </w:tr>
      <w:tr w:rsidR="00FC4D64" w:rsidRPr="008B1C94" w:rsidTr="0011306A">
        <w:trPr>
          <w:tblCellSpacing w:w="0" w:type="dxa"/>
        </w:trPr>
        <w:tc>
          <w:tcPr>
            <w:tcW w:w="1601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FC4D64" w:rsidRDefault="00FC4D64" w:rsidP="0011306A">
            <w:pPr>
              <w:pStyle w:val="a00"/>
              <w:jc w:val="center"/>
              <w:rPr>
                <w:color w:val="3B2D36"/>
                <w:sz w:val="28"/>
                <w:szCs w:val="28"/>
              </w:rPr>
            </w:pPr>
          </w:p>
        </w:tc>
      </w:tr>
    </w:tbl>
    <w:p w:rsidR="00FC4D64" w:rsidRPr="008B1C94" w:rsidRDefault="00FC4D64" w:rsidP="00FC4D64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8B1C94">
        <w:rPr>
          <w:color w:val="3B2D36"/>
          <w:sz w:val="28"/>
          <w:szCs w:val="28"/>
        </w:rPr>
        <w:t> </w:t>
      </w:r>
    </w:p>
    <w:p w:rsidR="00FC4D64" w:rsidRPr="008B1C94" w:rsidRDefault="00FC4D64" w:rsidP="00FC4D64">
      <w:pPr>
        <w:pStyle w:val="a3"/>
        <w:shd w:val="clear" w:color="auto" w:fill="FFFFFF"/>
        <w:rPr>
          <w:color w:val="3B2D36"/>
          <w:sz w:val="28"/>
          <w:szCs w:val="28"/>
        </w:rPr>
      </w:pPr>
      <w:r w:rsidRPr="008B1C94">
        <w:rPr>
          <w:color w:val="3B2D36"/>
          <w:sz w:val="28"/>
          <w:szCs w:val="28"/>
        </w:rPr>
        <w:t> 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 </w:t>
      </w:r>
    </w:p>
    <w:p w:rsidR="00FC4D64" w:rsidRPr="008B1C94" w:rsidRDefault="00FC4D64" w:rsidP="00FC4D64">
      <w:pPr>
        <w:rPr>
          <w:sz w:val="28"/>
          <w:szCs w:val="28"/>
        </w:rPr>
      </w:pPr>
    </w:p>
    <w:p w:rsidR="00FC4D64" w:rsidRDefault="00FC4D64" w:rsidP="00FC4D64"/>
    <w:p w:rsidR="00FC4D64" w:rsidRDefault="00FC4D64" w:rsidP="00FC4D64"/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FC4D64" w:rsidRDefault="00FC4D64" w:rsidP="00314BC7">
      <w:pPr>
        <w:shd w:val="clear" w:color="auto" w:fill="FFFFFF"/>
        <w:ind w:left="2441"/>
        <w:jc w:val="right"/>
        <w:rPr>
          <w:i/>
        </w:rPr>
      </w:pPr>
    </w:p>
    <w:p w:rsidR="00314BC7" w:rsidRPr="006B377A" w:rsidRDefault="00314BC7" w:rsidP="00314BC7">
      <w:pPr>
        <w:shd w:val="clear" w:color="auto" w:fill="FFFFFF"/>
        <w:ind w:left="2441"/>
        <w:jc w:val="right"/>
        <w:rPr>
          <w:i/>
        </w:rPr>
      </w:pPr>
      <w:r w:rsidRPr="006B377A">
        <w:rPr>
          <w:i/>
        </w:rPr>
        <w:t xml:space="preserve">Приложение № </w:t>
      </w:r>
      <w:r>
        <w:rPr>
          <w:i/>
        </w:rPr>
        <w:t>2</w:t>
      </w:r>
      <w:r w:rsidRPr="006B377A">
        <w:rPr>
          <w:i/>
        </w:rPr>
        <w:t xml:space="preserve"> </w:t>
      </w:r>
    </w:p>
    <w:p w:rsidR="00314BC7" w:rsidRPr="006B377A" w:rsidRDefault="00314BC7" w:rsidP="00314BC7">
      <w:pPr>
        <w:shd w:val="clear" w:color="auto" w:fill="FFFFFF"/>
        <w:ind w:left="2441"/>
        <w:jc w:val="right"/>
        <w:rPr>
          <w:i/>
        </w:rPr>
      </w:pPr>
      <w:r w:rsidRPr="006B377A">
        <w:rPr>
          <w:i/>
        </w:rPr>
        <w:t xml:space="preserve">к постановлению </w:t>
      </w:r>
    </w:p>
    <w:p w:rsidR="00314BC7" w:rsidRPr="006B377A" w:rsidRDefault="00314BC7" w:rsidP="00314BC7">
      <w:pPr>
        <w:shd w:val="clear" w:color="auto" w:fill="FFFFFF"/>
        <w:ind w:left="1591"/>
        <w:jc w:val="right"/>
        <w:rPr>
          <w:i/>
        </w:rPr>
      </w:pPr>
      <w:r w:rsidRPr="006B377A">
        <w:rPr>
          <w:i/>
        </w:rPr>
        <w:t xml:space="preserve">администрации сельского </w:t>
      </w:r>
    </w:p>
    <w:p w:rsidR="00314BC7" w:rsidRPr="006B377A" w:rsidRDefault="00314BC7" w:rsidP="00314BC7">
      <w:pPr>
        <w:shd w:val="clear" w:color="auto" w:fill="FFFFFF"/>
        <w:ind w:left="1591"/>
        <w:jc w:val="right"/>
        <w:rPr>
          <w:i/>
        </w:rPr>
      </w:pPr>
      <w:r w:rsidRPr="006B377A">
        <w:rPr>
          <w:i/>
        </w:rPr>
        <w:t>поселения «</w:t>
      </w:r>
      <w:proofErr w:type="spellStart"/>
      <w:r w:rsidRPr="006B377A">
        <w:rPr>
          <w:i/>
        </w:rPr>
        <w:t>Верхнешоношское</w:t>
      </w:r>
      <w:proofErr w:type="spellEnd"/>
      <w:r w:rsidRPr="006B377A">
        <w:rPr>
          <w:i/>
        </w:rPr>
        <w:t>»</w:t>
      </w:r>
    </w:p>
    <w:p w:rsidR="00314BC7" w:rsidRPr="006B377A" w:rsidRDefault="00314BC7" w:rsidP="00314BC7">
      <w:pPr>
        <w:ind w:firstLine="5387"/>
        <w:jc w:val="right"/>
      </w:pPr>
      <w:r w:rsidRPr="006B377A">
        <w:rPr>
          <w:i/>
        </w:rPr>
        <w:t xml:space="preserve">                                от </w:t>
      </w:r>
      <w:bookmarkStart w:id="0" w:name="_GoBack"/>
      <w:bookmarkEnd w:id="0"/>
    </w:p>
    <w:p w:rsidR="0089327C" w:rsidRDefault="0089327C" w:rsidP="0089327C">
      <w:pPr>
        <w:jc w:val="right"/>
        <w:rPr>
          <w:sz w:val="28"/>
          <w:szCs w:val="28"/>
        </w:rPr>
      </w:pPr>
    </w:p>
    <w:p w:rsidR="0089327C" w:rsidRDefault="0089327C" w:rsidP="0089327C">
      <w:pPr>
        <w:jc w:val="both"/>
        <w:rPr>
          <w:sz w:val="16"/>
          <w:szCs w:val="16"/>
        </w:rPr>
      </w:pPr>
    </w:p>
    <w:p w:rsidR="0089327C" w:rsidRDefault="0089327C" w:rsidP="0089327C">
      <w:pPr>
        <w:jc w:val="both"/>
        <w:rPr>
          <w:sz w:val="16"/>
          <w:szCs w:val="16"/>
        </w:rPr>
      </w:pPr>
    </w:p>
    <w:p w:rsidR="0089327C" w:rsidRPr="00314BC7" w:rsidRDefault="0089327C" w:rsidP="0089327C">
      <w:pPr>
        <w:jc w:val="center"/>
        <w:rPr>
          <w:b/>
          <w:sz w:val="28"/>
          <w:szCs w:val="28"/>
        </w:rPr>
      </w:pPr>
      <w:r w:rsidRPr="00314BC7">
        <w:rPr>
          <w:b/>
          <w:sz w:val="28"/>
          <w:szCs w:val="28"/>
        </w:rPr>
        <w:t>Перечень</w:t>
      </w:r>
    </w:p>
    <w:p w:rsidR="0089327C" w:rsidRPr="00314BC7" w:rsidRDefault="0089327C" w:rsidP="00314BC7">
      <w:pPr>
        <w:jc w:val="center"/>
        <w:rPr>
          <w:b/>
          <w:sz w:val="16"/>
          <w:szCs w:val="16"/>
        </w:rPr>
      </w:pPr>
      <w:r w:rsidRPr="00314BC7">
        <w:rPr>
          <w:b/>
          <w:sz w:val="28"/>
          <w:szCs w:val="28"/>
        </w:rPr>
        <w:t xml:space="preserve">социально значимых работ в целях обеспечения первичных мер пожарной безопасности на территории </w:t>
      </w:r>
      <w:r w:rsidR="00314BC7" w:rsidRPr="00314BC7">
        <w:rPr>
          <w:b/>
          <w:color w:val="000000"/>
          <w:sz w:val="28"/>
          <w:szCs w:val="28"/>
        </w:rPr>
        <w:t>сельского поселения «</w:t>
      </w:r>
      <w:proofErr w:type="spellStart"/>
      <w:r w:rsidR="00314BC7" w:rsidRPr="00314BC7">
        <w:rPr>
          <w:b/>
          <w:color w:val="000000"/>
          <w:sz w:val="28"/>
          <w:szCs w:val="28"/>
        </w:rPr>
        <w:t>Верхнешоношское</w:t>
      </w:r>
      <w:proofErr w:type="spellEnd"/>
      <w:r w:rsidR="00314BC7" w:rsidRPr="00314BC7">
        <w:rPr>
          <w:b/>
          <w:color w:val="000000"/>
          <w:sz w:val="28"/>
          <w:szCs w:val="28"/>
        </w:rPr>
        <w:t xml:space="preserve">» </w:t>
      </w:r>
      <w:r w:rsidR="00314BC7" w:rsidRPr="00314BC7">
        <w:rPr>
          <w:b/>
          <w:sz w:val="28"/>
          <w:szCs w:val="28"/>
        </w:rPr>
        <w:t>Вельского муниципального района</w:t>
      </w:r>
      <w:r w:rsidR="00314BC7" w:rsidRPr="00314BC7">
        <w:rPr>
          <w:b/>
          <w:color w:val="000000"/>
          <w:sz w:val="28"/>
          <w:szCs w:val="28"/>
        </w:rPr>
        <w:t xml:space="preserve"> Архангельской области</w:t>
      </w:r>
    </w:p>
    <w:p w:rsidR="0089327C" w:rsidRDefault="0089327C" w:rsidP="0089327C">
      <w:pPr>
        <w:jc w:val="both"/>
        <w:rPr>
          <w:sz w:val="16"/>
          <w:szCs w:val="16"/>
        </w:rPr>
      </w:pPr>
    </w:p>
    <w:p w:rsidR="0089327C" w:rsidRDefault="0089327C" w:rsidP="008932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Социально значимые работы, не требующие специальной профессиональной подготовки: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Расклейка и распространение печатной продукции в области пожарной безопасности.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>2. Уборка чердачных и подвальных помещений школ, детских садов, больниц, муниципального жилищного фонда.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BC7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территорий населенных пунктов от прошлогодней травы и мусора.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4BC7">
        <w:rPr>
          <w:sz w:val="28"/>
          <w:szCs w:val="28"/>
        </w:rPr>
        <w:t xml:space="preserve"> </w:t>
      </w:r>
      <w:r>
        <w:rPr>
          <w:sz w:val="28"/>
          <w:szCs w:val="28"/>
        </w:rPr>
        <w:t>Посильная помощь при пожарах.</w:t>
      </w:r>
    </w:p>
    <w:p w:rsidR="0089327C" w:rsidRDefault="0089327C" w:rsidP="0089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4BC7">
        <w:rPr>
          <w:sz w:val="28"/>
          <w:szCs w:val="28"/>
        </w:rPr>
        <w:t xml:space="preserve"> </w:t>
      </w:r>
      <w:r>
        <w:rPr>
          <w:sz w:val="28"/>
          <w:szCs w:val="28"/>
        </w:rPr>
        <w:t>Расчистка подъезда к забору воды на реке и подъезда к пожарным водоемам.</w:t>
      </w:r>
    </w:p>
    <w:p w:rsidR="00FC4D64" w:rsidRDefault="0089327C" w:rsidP="001A7AA2">
      <w:pPr>
        <w:jc w:val="both"/>
      </w:pPr>
      <w:r>
        <w:rPr>
          <w:sz w:val="28"/>
          <w:szCs w:val="28"/>
        </w:rPr>
        <w:t>6.</w:t>
      </w:r>
      <w:r w:rsidR="00314BC7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 по созданию защитной полосы вокруг района пожара.</w:t>
      </w:r>
      <w:r>
        <w:t xml:space="preserve">                                                                                                                                  </w:t>
      </w:r>
    </w:p>
    <w:sectPr w:rsidR="00FC4D64" w:rsidSect="003A55C2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A8"/>
    <w:rsid w:val="00072268"/>
    <w:rsid w:val="001A7AA2"/>
    <w:rsid w:val="00314BC7"/>
    <w:rsid w:val="003A55C2"/>
    <w:rsid w:val="006642B9"/>
    <w:rsid w:val="006F752C"/>
    <w:rsid w:val="00737C33"/>
    <w:rsid w:val="00792CA8"/>
    <w:rsid w:val="007C6C0A"/>
    <w:rsid w:val="007E245F"/>
    <w:rsid w:val="00802905"/>
    <w:rsid w:val="0089327C"/>
    <w:rsid w:val="00987997"/>
    <w:rsid w:val="00AE2EC7"/>
    <w:rsid w:val="00BA665E"/>
    <w:rsid w:val="00BD2626"/>
    <w:rsid w:val="00BE6BBD"/>
    <w:rsid w:val="00CE665D"/>
    <w:rsid w:val="00E6754C"/>
    <w:rsid w:val="00FC4D64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2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327C"/>
  </w:style>
  <w:style w:type="character" w:styleId="a4">
    <w:name w:val="Strong"/>
    <w:basedOn w:val="a0"/>
    <w:qFormat/>
    <w:rsid w:val="0089327C"/>
    <w:rPr>
      <w:b/>
      <w:bCs/>
    </w:rPr>
  </w:style>
  <w:style w:type="character" w:styleId="a5">
    <w:name w:val="Hyperlink"/>
    <w:basedOn w:val="a0"/>
    <w:rsid w:val="0089327C"/>
    <w:rPr>
      <w:color w:val="0000FF"/>
      <w:u w:val="single"/>
    </w:rPr>
  </w:style>
  <w:style w:type="paragraph" w:customStyle="1" w:styleId="consplusdoclist">
    <w:name w:val="consplusdoclist"/>
    <w:basedOn w:val="a"/>
    <w:rsid w:val="0089327C"/>
    <w:pPr>
      <w:spacing w:before="100" w:beforeAutospacing="1" w:after="100" w:afterAutospacing="1"/>
    </w:pPr>
  </w:style>
  <w:style w:type="paragraph" w:customStyle="1" w:styleId="a00">
    <w:name w:val="a0"/>
    <w:basedOn w:val="a"/>
    <w:rsid w:val="0089327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89327C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893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Elanika</cp:lastModifiedBy>
  <cp:revision>2</cp:revision>
  <dcterms:created xsi:type="dcterms:W3CDTF">2020-11-03T17:16:00Z</dcterms:created>
  <dcterms:modified xsi:type="dcterms:W3CDTF">2020-11-03T17:16:00Z</dcterms:modified>
</cp:coreProperties>
</file>