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09" w:rsidRDefault="000D6309" w:rsidP="000D6309">
      <w:pPr>
        <w:pBdr>
          <w:bottom w:val="single" w:sz="12" w:space="1" w:color="auto"/>
        </w:pBdr>
        <w:tabs>
          <w:tab w:val="left" w:pos="1917"/>
        </w:tabs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8C4DA1" w:rsidRDefault="008C4DA1" w:rsidP="008C4DA1">
      <w:pPr>
        <w:jc w:val="right"/>
        <w:rPr>
          <w:sz w:val="20"/>
          <w:szCs w:val="20"/>
        </w:rPr>
      </w:pPr>
    </w:p>
    <w:p w:rsidR="008C4DA1" w:rsidRDefault="008C4DA1" w:rsidP="008C4DA1">
      <w:pPr>
        <w:jc w:val="right"/>
        <w:rPr>
          <w:sz w:val="20"/>
          <w:szCs w:val="20"/>
        </w:rPr>
      </w:pPr>
    </w:p>
    <w:p w:rsidR="008C4DA1" w:rsidRDefault="008C4DA1" w:rsidP="008C4DA1">
      <w:pPr>
        <w:jc w:val="right"/>
        <w:rPr>
          <w:sz w:val="20"/>
          <w:szCs w:val="20"/>
        </w:rPr>
      </w:pPr>
    </w:p>
    <w:p w:rsidR="00B95B30" w:rsidRDefault="008C4DA1" w:rsidP="008C4DA1">
      <w:pPr>
        <w:jc w:val="right"/>
        <w:rPr>
          <w:sz w:val="20"/>
          <w:szCs w:val="20"/>
        </w:rPr>
      </w:pPr>
      <w:r w:rsidRPr="00335639">
        <w:rPr>
          <w:sz w:val="20"/>
          <w:szCs w:val="20"/>
        </w:rPr>
        <w:t xml:space="preserve">  </w:t>
      </w:r>
    </w:p>
    <w:p w:rsidR="00B95B30" w:rsidRDefault="00B95B30" w:rsidP="008C4DA1">
      <w:pPr>
        <w:jc w:val="right"/>
        <w:rPr>
          <w:sz w:val="20"/>
          <w:szCs w:val="20"/>
        </w:rPr>
      </w:pPr>
    </w:p>
    <w:p w:rsidR="008C4DA1" w:rsidRPr="00335639" w:rsidRDefault="008C4DA1" w:rsidP="008C4DA1">
      <w:pPr>
        <w:jc w:val="right"/>
        <w:rPr>
          <w:rFonts w:eastAsia="Calibri"/>
          <w:sz w:val="20"/>
          <w:szCs w:val="20"/>
        </w:rPr>
      </w:pPr>
      <w:r w:rsidRPr="00335639">
        <w:rPr>
          <w:sz w:val="20"/>
          <w:szCs w:val="20"/>
        </w:rPr>
        <w:t xml:space="preserve"> </w:t>
      </w:r>
      <w:r w:rsidRPr="00335639">
        <w:rPr>
          <w:rFonts w:eastAsia="Calibri"/>
          <w:sz w:val="20"/>
          <w:szCs w:val="20"/>
        </w:rPr>
        <w:t>Приложение № 1</w:t>
      </w:r>
    </w:p>
    <w:p w:rsidR="00213A92" w:rsidRDefault="008C4DA1" w:rsidP="008C4DA1">
      <w:pPr>
        <w:ind w:left="5670"/>
        <w:jc w:val="right"/>
        <w:rPr>
          <w:rFonts w:eastAsia="Calibri"/>
          <w:sz w:val="20"/>
          <w:szCs w:val="20"/>
        </w:rPr>
      </w:pPr>
      <w:proofErr w:type="gramStart"/>
      <w:r>
        <w:rPr>
          <w:rFonts w:eastAsia="Calibri"/>
          <w:sz w:val="20"/>
          <w:szCs w:val="20"/>
        </w:rPr>
        <w:t xml:space="preserve">к </w:t>
      </w:r>
      <w:r w:rsidRPr="00335639">
        <w:rPr>
          <w:rFonts w:eastAsia="Calibri"/>
          <w:sz w:val="20"/>
          <w:szCs w:val="20"/>
        </w:rPr>
        <w:t xml:space="preserve"> распоряжению</w:t>
      </w:r>
      <w:proofErr w:type="gramEnd"/>
      <w:r w:rsidRPr="00335639">
        <w:rPr>
          <w:rFonts w:eastAsia="Calibri"/>
          <w:sz w:val="20"/>
          <w:szCs w:val="20"/>
        </w:rPr>
        <w:t xml:space="preserve"> администрации </w:t>
      </w:r>
    </w:p>
    <w:p w:rsidR="008C4DA1" w:rsidRDefault="008C4DA1" w:rsidP="008C4DA1">
      <w:pPr>
        <w:ind w:left="5670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сельского поселения «</w:t>
      </w:r>
      <w:proofErr w:type="spellStart"/>
      <w:r>
        <w:rPr>
          <w:rFonts w:eastAsia="Calibri"/>
          <w:sz w:val="20"/>
          <w:szCs w:val="20"/>
        </w:rPr>
        <w:t>Верхнешоношское</w:t>
      </w:r>
      <w:proofErr w:type="spellEnd"/>
      <w:r>
        <w:rPr>
          <w:rFonts w:eastAsia="Calibri"/>
          <w:sz w:val="20"/>
          <w:szCs w:val="20"/>
        </w:rPr>
        <w:t>»</w:t>
      </w:r>
      <w:r w:rsidRPr="00335639">
        <w:rPr>
          <w:rFonts w:eastAsia="Calibri"/>
          <w:sz w:val="20"/>
          <w:szCs w:val="20"/>
        </w:rPr>
        <w:t xml:space="preserve"> </w:t>
      </w:r>
    </w:p>
    <w:p w:rsidR="008C4DA1" w:rsidRDefault="008C4DA1" w:rsidP="008C4DA1">
      <w:pPr>
        <w:ind w:left="5670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</w:t>
      </w:r>
      <w:r w:rsidRPr="00335639">
        <w:rPr>
          <w:rFonts w:eastAsia="Calibri"/>
          <w:sz w:val="20"/>
          <w:szCs w:val="20"/>
        </w:rPr>
        <w:t xml:space="preserve">от   </w:t>
      </w:r>
      <w:r>
        <w:rPr>
          <w:rFonts w:eastAsia="Calibri"/>
          <w:sz w:val="20"/>
          <w:szCs w:val="20"/>
        </w:rPr>
        <w:t>–</w:t>
      </w:r>
      <w:r w:rsidRPr="00335639">
        <w:rPr>
          <w:rFonts w:eastAsia="Calibri"/>
          <w:sz w:val="20"/>
          <w:szCs w:val="20"/>
        </w:rPr>
        <w:t>р</w:t>
      </w:r>
    </w:p>
    <w:p w:rsidR="008C4DA1" w:rsidRDefault="008C4DA1" w:rsidP="008C4DA1">
      <w:pPr>
        <w:ind w:left="5670"/>
        <w:jc w:val="right"/>
        <w:rPr>
          <w:rFonts w:eastAsia="Calibri"/>
          <w:sz w:val="20"/>
          <w:szCs w:val="20"/>
        </w:rPr>
      </w:pPr>
    </w:p>
    <w:p w:rsidR="008C4DA1" w:rsidRDefault="008C4DA1" w:rsidP="008C4DA1">
      <w:pPr>
        <w:ind w:left="5670"/>
        <w:jc w:val="right"/>
        <w:rPr>
          <w:rFonts w:eastAsia="Calibri"/>
          <w:sz w:val="20"/>
          <w:szCs w:val="20"/>
        </w:rPr>
      </w:pPr>
    </w:p>
    <w:p w:rsidR="008C4DA1" w:rsidRDefault="008C4DA1" w:rsidP="008C4DA1">
      <w:pPr>
        <w:widowControl w:val="0"/>
        <w:tabs>
          <w:tab w:val="left" w:pos="4140"/>
          <w:tab w:val="left" w:pos="4253"/>
          <w:tab w:val="left" w:pos="10773"/>
        </w:tabs>
        <w:ind w:right="44"/>
        <w:jc w:val="center"/>
        <w:rPr>
          <w:b/>
          <w:szCs w:val="28"/>
        </w:rPr>
      </w:pPr>
      <w:r>
        <w:rPr>
          <w:b/>
          <w:szCs w:val="28"/>
        </w:rPr>
        <w:t>План (реестр) мер, направленных на минимизацию,</w:t>
      </w:r>
    </w:p>
    <w:p w:rsidR="008C4DA1" w:rsidRDefault="008C4DA1" w:rsidP="008C4DA1">
      <w:pPr>
        <w:widowControl w:val="0"/>
        <w:tabs>
          <w:tab w:val="left" w:pos="4140"/>
          <w:tab w:val="left" w:pos="4253"/>
          <w:tab w:val="left" w:pos="12191"/>
        </w:tabs>
        <w:ind w:right="44"/>
        <w:jc w:val="center"/>
        <w:rPr>
          <w:b/>
          <w:szCs w:val="28"/>
        </w:rPr>
      </w:pPr>
      <w:r>
        <w:rPr>
          <w:b/>
          <w:szCs w:val="28"/>
        </w:rPr>
        <w:t>коррупционных рисков, возникающих при осуществлении закупок</w:t>
      </w:r>
    </w:p>
    <w:p w:rsidR="00A33E4B" w:rsidRDefault="008C4DA1" w:rsidP="008C4DA1">
      <w:pPr>
        <w:widowControl w:val="0"/>
        <w:tabs>
          <w:tab w:val="left" w:pos="4140"/>
          <w:tab w:val="left" w:pos="4253"/>
          <w:tab w:val="left" w:pos="10773"/>
        </w:tabs>
        <w:ind w:right="44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r w:rsidR="00A33E4B">
        <w:rPr>
          <w:b/>
          <w:szCs w:val="28"/>
        </w:rPr>
        <w:t>сельского поселения «</w:t>
      </w:r>
      <w:proofErr w:type="spellStart"/>
      <w:r w:rsidR="00A33E4B">
        <w:rPr>
          <w:b/>
          <w:szCs w:val="28"/>
        </w:rPr>
        <w:t>Верхнешоношское</w:t>
      </w:r>
      <w:proofErr w:type="spellEnd"/>
      <w:r w:rsidR="00A33E4B">
        <w:rPr>
          <w:b/>
          <w:szCs w:val="28"/>
        </w:rPr>
        <w:t xml:space="preserve">» </w:t>
      </w:r>
    </w:p>
    <w:p w:rsidR="008C4DA1" w:rsidRDefault="008C4DA1" w:rsidP="008C4DA1">
      <w:pPr>
        <w:widowControl w:val="0"/>
        <w:tabs>
          <w:tab w:val="left" w:pos="4140"/>
          <w:tab w:val="left" w:pos="4253"/>
          <w:tab w:val="left" w:pos="10773"/>
        </w:tabs>
        <w:ind w:right="44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Вельского муниципального района Архангельской области</w:t>
      </w:r>
    </w:p>
    <w:p w:rsidR="008C4DA1" w:rsidRDefault="008C4DA1" w:rsidP="008C4DA1">
      <w:pPr>
        <w:widowControl w:val="0"/>
        <w:tabs>
          <w:tab w:val="left" w:pos="4140"/>
          <w:tab w:val="left" w:pos="4253"/>
          <w:tab w:val="left" w:pos="10773"/>
        </w:tabs>
        <w:ind w:right="3797"/>
        <w:rPr>
          <w:b/>
          <w:szCs w:val="28"/>
        </w:rPr>
      </w:pP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66"/>
        <w:gridCol w:w="1418"/>
        <w:gridCol w:w="1842"/>
        <w:gridCol w:w="1843"/>
        <w:gridCol w:w="1701"/>
      </w:tblGrid>
      <w:tr w:rsidR="008C4DA1" w:rsidRPr="008C4DA1" w:rsidTr="008C4DA1">
        <w:tc>
          <w:tcPr>
            <w:tcW w:w="624" w:type="dxa"/>
            <w:tcBorders>
              <w:bottom w:val="single" w:sz="4" w:space="0" w:color="auto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№</w:t>
            </w: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rFonts w:cs="Calibri"/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п/п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rFonts w:cs="Calibri"/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Наименование меры по минимизации коррупционных рисков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rFonts w:cs="Calibri"/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Краткое наименование минимизированного коррупционного риска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Срок</w:t>
            </w: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rFonts w:cs="Calibri"/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(периодичность) реализации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rFonts w:cs="Calibri"/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Ответственный за реализацию служащий (работник)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Планируемый </w:t>
            </w:r>
          </w:p>
          <w:p w:rsidR="008C4DA1" w:rsidRPr="008C4DA1" w:rsidRDefault="008C4DA1" w:rsidP="008C4DA1">
            <w:pPr>
              <w:widowControl w:val="0"/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результат</w:t>
            </w:r>
          </w:p>
        </w:tc>
      </w:tr>
      <w:tr w:rsidR="008C4DA1" w:rsidRPr="008C4DA1" w:rsidTr="008C4DA1">
        <w:tc>
          <w:tcPr>
            <w:tcW w:w="624" w:type="dxa"/>
            <w:tcBorders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1.</w:t>
            </w:r>
          </w:p>
        </w:tc>
        <w:tc>
          <w:tcPr>
            <w:tcW w:w="3266" w:type="dxa"/>
            <w:tcBorders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1. Разъяснение понятия </w:t>
            </w:r>
            <w:proofErr w:type="spellStart"/>
            <w:r w:rsidRPr="008C4DA1">
              <w:rPr>
                <w:sz w:val="18"/>
                <w:szCs w:val="18"/>
              </w:rPr>
              <w:t>аффилированности</w:t>
            </w:r>
            <w:proofErr w:type="spellEnd"/>
            <w:r w:rsidRPr="008C4DA1">
              <w:rPr>
                <w:sz w:val="18"/>
                <w:szCs w:val="18"/>
              </w:rPr>
              <w:t xml:space="preserve">, установление требований </w:t>
            </w:r>
            <w:r w:rsidRPr="008C4DA1">
              <w:rPr>
                <w:sz w:val="18"/>
                <w:szCs w:val="18"/>
              </w:rPr>
              <w:br/>
              <w:t xml:space="preserve">к разрешению выявленных ситуаций </w:t>
            </w:r>
            <w:proofErr w:type="spellStart"/>
            <w:r w:rsidRPr="008C4DA1">
              <w:rPr>
                <w:sz w:val="18"/>
                <w:szCs w:val="18"/>
              </w:rPr>
              <w:t>аффилированности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Необоснованный выбор способа определения поставщика (подрядчика, исполнителя)</w:t>
            </w: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Постоянно</w:t>
            </w: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C4DA1" w:rsidRPr="008C4DA1" w:rsidRDefault="009F70B4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</w:t>
            </w:r>
            <w:r w:rsidR="008C4DA1" w:rsidRPr="008C4DA1">
              <w:rPr>
                <w:sz w:val="18"/>
                <w:szCs w:val="18"/>
              </w:rPr>
              <w:t xml:space="preserve">, на которого возложены функции, связанные </w:t>
            </w:r>
            <w:r w:rsidR="008C4DA1" w:rsidRPr="008C4DA1">
              <w:rPr>
                <w:sz w:val="18"/>
                <w:szCs w:val="18"/>
              </w:rPr>
              <w:br/>
              <w:t>с предупреждением коррупции при осуществлении закупок</w:t>
            </w:r>
          </w:p>
        </w:tc>
        <w:tc>
          <w:tcPr>
            <w:tcW w:w="1701" w:type="dxa"/>
            <w:vMerge w:val="restart"/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Минимизация коррупционных проявлений при осуществлении закупки:</w:t>
            </w: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- снижение вероятности совершения коррупционного правонарушения и (или) возможности вреда от реализации такого риска;</w:t>
            </w: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- исключение случаев преднамеренной подмены одного способа закупки другим;</w:t>
            </w: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- предоставление возможности всем участникам закупки на участие в ней</w:t>
            </w: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C4DA1" w:rsidRPr="008C4DA1" w:rsidTr="008C4DA1">
        <w:tc>
          <w:tcPr>
            <w:tcW w:w="624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2. Обязанность сотрудников сообщать работодателю </w:t>
            </w: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о личной заинтересованности при осуществлении закупок, которая приводит или может привести к конфликту интересов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При возникновении личной заинтересованности</w:t>
            </w: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Лица, участвующие в</w:t>
            </w: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осуществлении закупок </w:t>
            </w: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F70B4" w:rsidRPr="008C4DA1" w:rsidTr="008C4DA1">
        <w:tc>
          <w:tcPr>
            <w:tcW w:w="624" w:type="dxa"/>
            <w:vMerge w:val="restart"/>
            <w:tcBorders>
              <w:top w:val="nil"/>
              <w:bottom w:val="single" w:sz="4" w:space="0" w:color="auto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  <w:vMerge w:val="restart"/>
            <w:tcBorders>
              <w:top w:val="nil"/>
              <w:bottom w:val="single" w:sz="4" w:space="0" w:color="auto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3. Мониторинг закупок на предмет выявления неоднократных (в течение двух-трех лет и более подряд) закупок однородных товаров, работ, услуг, способа таких закупок </w:t>
            </w:r>
            <w:r w:rsidRPr="008C4DA1">
              <w:rPr>
                <w:sz w:val="18"/>
                <w:szCs w:val="18"/>
              </w:rPr>
              <w:br/>
              <w:t>и организаций, с которыми заключены контракты</w:t>
            </w: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4. Разъяснение сотрудникам ответственности за совершение коррупционных правонарушений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Ежегодно</w:t>
            </w: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</w:t>
            </w:r>
            <w:r w:rsidRPr="008C4DA1">
              <w:rPr>
                <w:sz w:val="18"/>
                <w:szCs w:val="18"/>
              </w:rPr>
              <w:t xml:space="preserve">, на которого возложены функции, связанные </w:t>
            </w:r>
            <w:r w:rsidRPr="008C4DA1">
              <w:rPr>
                <w:sz w:val="18"/>
                <w:szCs w:val="18"/>
              </w:rPr>
              <w:br/>
              <w:t>с предупреждением коррупции при осуществлении закупок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F70B4" w:rsidRPr="008C4DA1" w:rsidTr="008C4DA1">
        <w:tc>
          <w:tcPr>
            <w:tcW w:w="624" w:type="dxa"/>
            <w:vMerge/>
            <w:tcBorders>
              <w:top w:val="single" w:sz="4" w:space="0" w:color="auto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Не реже </w:t>
            </w: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двух раз в год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</w:t>
            </w:r>
            <w:r w:rsidRPr="008C4DA1">
              <w:rPr>
                <w:sz w:val="18"/>
                <w:szCs w:val="18"/>
              </w:rPr>
              <w:t xml:space="preserve"> главы 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F70B4" w:rsidRPr="008C4DA1" w:rsidTr="008C4DA1">
        <w:tc>
          <w:tcPr>
            <w:tcW w:w="624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5. Проверка наличия возможной </w:t>
            </w:r>
            <w:proofErr w:type="spellStart"/>
            <w:r w:rsidRPr="008C4DA1">
              <w:rPr>
                <w:sz w:val="18"/>
                <w:szCs w:val="18"/>
              </w:rPr>
              <w:t>аффилированности</w:t>
            </w:r>
            <w:proofErr w:type="spellEnd"/>
            <w:r w:rsidRPr="008C4DA1">
              <w:rPr>
                <w:sz w:val="18"/>
                <w:szCs w:val="18"/>
              </w:rPr>
              <w:t xml:space="preserve"> между участником закупки </w:t>
            </w:r>
            <w:r w:rsidRPr="008C4DA1">
              <w:rPr>
                <w:sz w:val="18"/>
                <w:szCs w:val="18"/>
              </w:rPr>
              <w:br/>
              <w:t>и должностным лицом заказчика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Постоянно</w:t>
            </w: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</w:t>
            </w:r>
            <w:r w:rsidRPr="008C4DA1">
              <w:rPr>
                <w:sz w:val="18"/>
                <w:szCs w:val="18"/>
              </w:rPr>
              <w:t xml:space="preserve">, на которого возложены функции, связанные </w:t>
            </w:r>
            <w:r w:rsidRPr="008C4DA1">
              <w:rPr>
                <w:sz w:val="18"/>
                <w:szCs w:val="18"/>
              </w:rPr>
              <w:br/>
              <w:t>с предупреждением коррупции при осуществлении закупок</w:t>
            </w:r>
          </w:p>
        </w:tc>
        <w:tc>
          <w:tcPr>
            <w:tcW w:w="1701" w:type="dxa"/>
            <w:vMerge/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C4DA1" w:rsidRPr="008C4DA1" w:rsidTr="008C4DA1">
        <w:tc>
          <w:tcPr>
            <w:tcW w:w="624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6. Запрет на подмену одного способа закупки другим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Постоянно</w:t>
            </w: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Лица, участвующие в</w:t>
            </w: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осуществлении закупок </w:t>
            </w:r>
          </w:p>
        </w:tc>
        <w:tc>
          <w:tcPr>
            <w:tcW w:w="1701" w:type="dxa"/>
            <w:vMerge/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F70B4" w:rsidRPr="008C4DA1" w:rsidTr="008C4DA1">
        <w:tc>
          <w:tcPr>
            <w:tcW w:w="624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7. Включение в правовые</w:t>
            </w:r>
            <w:r w:rsidRPr="008C4DA1">
              <w:rPr>
                <w:color w:val="FF0000"/>
                <w:sz w:val="18"/>
                <w:szCs w:val="18"/>
              </w:rPr>
              <w:t xml:space="preserve"> </w:t>
            </w:r>
            <w:r w:rsidRPr="008C4DA1">
              <w:rPr>
                <w:sz w:val="18"/>
                <w:szCs w:val="18"/>
              </w:rPr>
              <w:t xml:space="preserve">акты (локальные акты) положений, </w:t>
            </w:r>
            <w:r w:rsidRPr="008C4DA1">
              <w:rPr>
                <w:sz w:val="18"/>
                <w:szCs w:val="18"/>
              </w:rPr>
              <w:lastRenderedPageBreak/>
              <w:t xml:space="preserve">предусматривающих возможность привлечения </w:t>
            </w:r>
            <w:r w:rsidRPr="008C4DA1">
              <w:rPr>
                <w:sz w:val="18"/>
                <w:szCs w:val="18"/>
              </w:rPr>
              <w:br/>
              <w:t>к дисциплинарной ответственности лиц, виновных в некачественном планировании потребности (включая факты подмены одного способа закупки другим).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При необходимости</w:t>
            </w: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Помощник</w:t>
            </w:r>
            <w:r w:rsidRPr="008C4DA1">
              <w:rPr>
                <w:sz w:val="18"/>
                <w:szCs w:val="18"/>
              </w:rPr>
              <w:t xml:space="preserve"> главы </w:t>
            </w:r>
          </w:p>
        </w:tc>
        <w:tc>
          <w:tcPr>
            <w:tcW w:w="1701" w:type="dxa"/>
            <w:vMerge/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F70B4" w:rsidRPr="008C4DA1" w:rsidTr="008C4DA1">
        <w:tc>
          <w:tcPr>
            <w:tcW w:w="624" w:type="dxa"/>
            <w:tcBorders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2.</w:t>
            </w:r>
          </w:p>
        </w:tc>
        <w:tc>
          <w:tcPr>
            <w:tcW w:w="3266" w:type="dxa"/>
            <w:tcBorders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1. Разъяснение понятия </w:t>
            </w:r>
            <w:proofErr w:type="spellStart"/>
            <w:r w:rsidRPr="008C4DA1">
              <w:rPr>
                <w:sz w:val="18"/>
                <w:szCs w:val="18"/>
              </w:rPr>
              <w:t>аффилированности</w:t>
            </w:r>
            <w:proofErr w:type="spellEnd"/>
            <w:r w:rsidRPr="008C4DA1">
              <w:rPr>
                <w:sz w:val="18"/>
                <w:szCs w:val="18"/>
              </w:rPr>
              <w:t xml:space="preserve">, установление требований </w:t>
            </w:r>
            <w:r w:rsidRPr="008C4DA1">
              <w:rPr>
                <w:sz w:val="18"/>
                <w:szCs w:val="18"/>
              </w:rPr>
              <w:br/>
              <w:t xml:space="preserve">к разрешению выявленных ситуаций </w:t>
            </w:r>
            <w:proofErr w:type="spellStart"/>
            <w:r w:rsidRPr="008C4DA1">
              <w:rPr>
                <w:sz w:val="18"/>
                <w:szCs w:val="18"/>
              </w:rPr>
              <w:t>аффилированности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Преднамеренное ненадлежащее</w:t>
            </w:r>
            <w:r w:rsidRPr="008C4DA1">
              <w:rPr>
                <w:color w:val="0070C0"/>
                <w:sz w:val="18"/>
                <w:szCs w:val="18"/>
              </w:rPr>
              <w:t xml:space="preserve"> </w:t>
            </w:r>
            <w:r w:rsidRPr="008C4DA1">
              <w:rPr>
                <w:sz w:val="18"/>
                <w:szCs w:val="18"/>
              </w:rPr>
              <w:t>осуществление контроля сроков и других условий исполнения обязательств, предусмотренных контрактом</w:t>
            </w:r>
          </w:p>
        </w:tc>
        <w:tc>
          <w:tcPr>
            <w:tcW w:w="1842" w:type="dxa"/>
            <w:tcBorders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Постоянно</w:t>
            </w: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</w:t>
            </w:r>
            <w:r w:rsidRPr="008C4DA1">
              <w:rPr>
                <w:sz w:val="18"/>
                <w:szCs w:val="18"/>
              </w:rPr>
              <w:t xml:space="preserve"> главы </w:t>
            </w:r>
          </w:p>
        </w:tc>
        <w:tc>
          <w:tcPr>
            <w:tcW w:w="1701" w:type="dxa"/>
            <w:vMerge w:val="restart"/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Минимизация коррупционных проявлений при осуществлении закупки:</w:t>
            </w: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- снижение вероятности совершения коррупционного правонарушения и (или) возможности вреда от реализации такого риска;</w:t>
            </w: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- надлежащий контроль за исполнением условий контракта;</w:t>
            </w: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- недопущение случаев изменения условий контракта, не предусмотренных контрактом (в том числе увеличения (уменьшения) сроков исполнения контракта)</w:t>
            </w: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C4DA1" w:rsidRPr="008C4DA1" w:rsidTr="008C4DA1">
        <w:tc>
          <w:tcPr>
            <w:tcW w:w="624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2. 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При возникновении личной заинтересованности</w:t>
            </w: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Лица, участвующие в</w:t>
            </w: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осуществлении закупок </w:t>
            </w: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C4DA1" w:rsidRPr="008C4DA1" w:rsidTr="008C4DA1">
        <w:tc>
          <w:tcPr>
            <w:tcW w:w="624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3. Обязанность сотрудников сообщать работодателю о фактах склонения к совершению коррупционных правонарушений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C4DA1" w:rsidRPr="008C4DA1" w:rsidRDefault="008C4DA1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При возникновении факта склонения к совершению коррупционного правонарушения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Лица, участвующие в</w:t>
            </w: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осуществлении закупок </w:t>
            </w: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F70B4" w:rsidRPr="008C4DA1" w:rsidTr="008C4DA1"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auto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5. Разъяснение сотрудникам ответственности за совершение коррупционных правонарушений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Не реже </w:t>
            </w: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двух раз в год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</w:t>
            </w:r>
            <w:r w:rsidRPr="008C4DA1">
              <w:rPr>
                <w:sz w:val="18"/>
                <w:szCs w:val="18"/>
              </w:rPr>
              <w:t xml:space="preserve"> главы </w:t>
            </w:r>
          </w:p>
        </w:tc>
        <w:tc>
          <w:tcPr>
            <w:tcW w:w="1701" w:type="dxa"/>
            <w:vMerge/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F70B4" w:rsidRPr="008C4DA1" w:rsidTr="008C4DA1">
        <w:tc>
          <w:tcPr>
            <w:tcW w:w="624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6. Проверка наличия возможной </w:t>
            </w:r>
            <w:proofErr w:type="spellStart"/>
            <w:r w:rsidRPr="008C4DA1">
              <w:rPr>
                <w:sz w:val="18"/>
                <w:szCs w:val="18"/>
              </w:rPr>
              <w:t>аффилированности</w:t>
            </w:r>
            <w:proofErr w:type="spellEnd"/>
            <w:r w:rsidRPr="008C4DA1">
              <w:rPr>
                <w:sz w:val="18"/>
                <w:szCs w:val="18"/>
              </w:rPr>
              <w:t xml:space="preserve"> между участником закупки и должностным лицом заказчика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Постоянно</w:t>
            </w: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</w:t>
            </w:r>
            <w:r w:rsidRPr="008C4DA1">
              <w:rPr>
                <w:sz w:val="18"/>
                <w:szCs w:val="18"/>
              </w:rPr>
              <w:t xml:space="preserve"> главы </w:t>
            </w:r>
          </w:p>
        </w:tc>
        <w:tc>
          <w:tcPr>
            <w:tcW w:w="1701" w:type="dxa"/>
            <w:vMerge/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47B6D" w:rsidRPr="008C4DA1" w:rsidTr="008C4DA1">
        <w:tc>
          <w:tcPr>
            <w:tcW w:w="624" w:type="dxa"/>
            <w:tcBorders>
              <w:top w:val="nil"/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7. Установление минимальной продолжительности сроков проверки выполнения работ подрядчиком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При необходимости</w:t>
            </w:r>
          </w:p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</w:t>
            </w:r>
            <w:r w:rsidRPr="008C4DA1">
              <w:rPr>
                <w:sz w:val="18"/>
                <w:szCs w:val="18"/>
              </w:rPr>
              <w:t xml:space="preserve"> главы </w:t>
            </w:r>
          </w:p>
        </w:tc>
        <w:tc>
          <w:tcPr>
            <w:tcW w:w="1701" w:type="dxa"/>
            <w:vMerge/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47B6D" w:rsidRPr="008C4DA1" w:rsidTr="008C4DA1">
        <w:tc>
          <w:tcPr>
            <w:tcW w:w="624" w:type="dxa"/>
            <w:tcBorders>
              <w:top w:val="nil"/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8. Установление требований </w:t>
            </w:r>
            <w:r w:rsidRPr="008C4DA1">
              <w:rPr>
                <w:sz w:val="18"/>
                <w:szCs w:val="18"/>
              </w:rPr>
              <w:br/>
              <w:t xml:space="preserve">к контролю выполнения работ (включая привлечение </w:t>
            </w:r>
            <w:r w:rsidRPr="008C4DA1">
              <w:rPr>
                <w:sz w:val="18"/>
                <w:szCs w:val="18"/>
              </w:rPr>
              <w:br/>
              <w:t>к контролю внешних экспертных организаций)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При необходимости</w:t>
            </w:r>
          </w:p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</w:t>
            </w:r>
            <w:r w:rsidRPr="008C4DA1">
              <w:rPr>
                <w:sz w:val="18"/>
                <w:szCs w:val="18"/>
              </w:rPr>
              <w:t xml:space="preserve"> главы </w:t>
            </w:r>
          </w:p>
        </w:tc>
        <w:tc>
          <w:tcPr>
            <w:tcW w:w="1701" w:type="dxa"/>
            <w:vMerge/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F70B4" w:rsidRPr="008C4DA1" w:rsidTr="008C4DA1"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single" w:sz="4" w:space="0" w:color="auto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9. Исключение</w:t>
            </w:r>
            <w:r w:rsidRPr="008C4DA1">
              <w:rPr>
                <w:color w:val="0070C0"/>
                <w:sz w:val="18"/>
                <w:szCs w:val="18"/>
              </w:rPr>
              <w:t xml:space="preserve"> </w:t>
            </w:r>
            <w:r w:rsidRPr="008C4DA1">
              <w:rPr>
                <w:sz w:val="18"/>
                <w:szCs w:val="18"/>
              </w:rPr>
              <w:t xml:space="preserve">возможности сотрудникам, участвующим </w:t>
            </w:r>
            <w:r w:rsidRPr="008C4DA1">
              <w:rPr>
                <w:sz w:val="18"/>
                <w:szCs w:val="18"/>
              </w:rPr>
              <w:br/>
              <w:t>в контроле сроков выполнения работ, получать какие-либо выгоды (подарки, вознаграждения, иные преференции) от подрядчика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Постоянно</w:t>
            </w: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</w:t>
            </w:r>
          </w:p>
        </w:tc>
        <w:tc>
          <w:tcPr>
            <w:tcW w:w="1701" w:type="dxa"/>
            <w:vMerge/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47B6D" w:rsidRPr="008C4DA1" w:rsidTr="008C4DA1">
        <w:tc>
          <w:tcPr>
            <w:tcW w:w="624" w:type="dxa"/>
            <w:tcBorders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3.</w:t>
            </w:r>
          </w:p>
        </w:tc>
        <w:tc>
          <w:tcPr>
            <w:tcW w:w="3266" w:type="dxa"/>
            <w:tcBorders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1. Разъяснение понятия </w:t>
            </w:r>
            <w:proofErr w:type="spellStart"/>
            <w:r w:rsidRPr="008C4DA1">
              <w:rPr>
                <w:sz w:val="18"/>
                <w:szCs w:val="18"/>
              </w:rPr>
              <w:t>аффилированности</w:t>
            </w:r>
            <w:proofErr w:type="spellEnd"/>
            <w:r w:rsidRPr="008C4DA1">
              <w:rPr>
                <w:sz w:val="18"/>
                <w:szCs w:val="18"/>
              </w:rPr>
              <w:t xml:space="preserve">, установление требований к разрешению выявленных ситуаций </w:t>
            </w:r>
            <w:proofErr w:type="spellStart"/>
            <w:r w:rsidRPr="008C4DA1">
              <w:rPr>
                <w:sz w:val="18"/>
                <w:szCs w:val="18"/>
              </w:rPr>
              <w:t>аффилированности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Преднамеренные нарушения при приемке выполнения работ, предусмотренных условиями контракта</w:t>
            </w:r>
          </w:p>
        </w:tc>
        <w:tc>
          <w:tcPr>
            <w:tcW w:w="1842" w:type="dxa"/>
            <w:tcBorders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Постоянно</w:t>
            </w:r>
          </w:p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</w:t>
            </w:r>
            <w:r w:rsidRPr="008C4DA1">
              <w:rPr>
                <w:sz w:val="18"/>
                <w:szCs w:val="18"/>
              </w:rPr>
              <w:t xml:space="preserve"> главы </w:t>
            </w:r>
          </w:p>
        </w:tc>
        <w:tc>
          <w:tcPr>
            <w:tcW w:w="1701" w:type="dxa"/>
            <w:vMerge w:val="restart"/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Минимизация коррупционных проявлений при осуществлении закупки:</w:t>
            </w:r>
          </w:p>
          <w:p w:rsidR="00D47B6D" w:rsidRPr="008C4DA1" w:rsidRDefault="00D47B6D" w:rsidP="00D47B6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D47B6D" w:rsidRPr="008C4DA1" w:rsidRDefault="00D47B6D" w:rsidP="00D47B6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- снижение вероятности совершения коррупционного правонарушения и (или) возможности вреда от реализации такого риска;</w:t>
            </w:r>
          </w:p>
          <w:p w:rsidR="00D47B6D" w:rsidRPr="008C4DA1" w:rsidRDefault="00D47B6D" w:rsidP="00D47B6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D47B6D" w:rsidRPr="008C4DA1" w:rsidRDefault="00D47B6D" w:rsidP="00D47B6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- надлежащий </w:t>
            </w:r>
            <w:r w:rsidRPr="008C4DA1">
              <w:rPr>
                <w:sz w:val="18"/>
                <w:szCs w:val="18"/>
              </w:rPr>
              <w:lastRenderedPageBreak/>
              <w:t>контроль за исполнением условий контракта;</w:t>
            </w:r>
          </w:p>
          <w:p w:rsidR="00D47B6D" w:rsidRPr="008C4DA1" w:rsidRDefault="00D47B6D" w:rsidP="00D47B6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D47B6D" w:rsidRPr="008C4DA1" w:rsidRDefault="00D47B6D" w:rsidP="00D47B6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- недопущение случаев изменения условий контракта, не предусмотренных контрактом (в том числе увеличения (уменьшения) сроков исполнения контракта;</w:t>
            </w:r>
          </w:p>
          <w:p w:rsidR="00D47B6D" w:rsidRPr="008C4DA1" w:rsidRDefault="00D47B6D" w:rsidP="00D47B6D">
            <w:pPr>
              <w:widowControl w:val="0"/>
              <w:autoSpaceDE w:val="0"/>
              <w:autoSpaceDN w:val="0"/>
              <w:rPr>
                <w:color w:val="0070C0"/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исключение фактов оплаты за работы до их фактическое приемки, подтвержденной соответствующим актом</w:t>
            </w:r>
          </w:p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C4DA1" w:rsidRPr="008C4DA1" w:rsidTr="008C4DA1">
        <w:tc>
          <w:tcPr>
            <w:tcW w:w="624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2. 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При возникновении факта склонения к совершению коррупционного </w:t>
            </w:r>
            <w:proofErr w:type="spellStart"/>
            <w:proofErr w:type="gramStart"/>
            <w:r w:rsidRPr="008C4DA1">
              <w:rPr>
                <w:sz w:val="18"/>
                <w:szCs w:val="18"/>
              </w:rPr>
              <w:t>правонаруше-ния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Лица, участвующие в</w:t>
            </w: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осуществлении закупок </w:t>
            </w: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C4DA1" w:rsidRPr="008C4DA1" w:rsidTr="008C4DA1">
        <w:tc>
          <w:tcPr>
            <w:tcW w:w="624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3. Обязанность сотрудников сообщать </w:t>
            </w:r>
            <w:r w:rsidRPr="008C4DA1">
              <w:rPr>
                <w:sz w:val="18"/>
                <w:szCs w:val="18"/>
              </w:rPr>
              <w:lastRenderedPageBreak/>
              <w:t>работодателю о фактах склонения к совершению коррупционных правонарушений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При возникновении </w:t>
            </w:r>
            <w:r w:rsidRPr="008C4DA1">
              <w:rPr>
                <w:sz w:val="18"/>
                <w:szCs w:val="18"/>
              </w:rPr>
              <w:lastRenderedPageBreak/>
              <w:t xml:space="preserve">факта склонения к совершению коррупционного </w:t>
            </w:r>
            <w:proofErr w:type="spellStart"/>
            <w:proofErr w:type="gramStart"/>
            <w:r w:rsidRPr="008C4DA1">
              <w:rPr>
                <w:sz w:val="18"/>
                <w:szCs w:val="18"/>
              </w:rPr>
              <w:t>правонаруше-ния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lastRenderedPageBreak/>
              <w:t>Лица, участвующие в</w:t>
            </w: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lastRenderedPageBreak/>
              <w:t xml:space="preserve">осуществлении закупок </w:t>
            </w: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47B6D" w:rsidRPr="008C4DA1" w:rsidTr="008C4DA1">
        <w:tc>
          <w:tcPr>
            <w:tcW w:w="624" w:type="dxa"/>
            <w:tcBorders>
              <w:top w:val="nil"/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4. Разъяснение сотрудникам ответственности за совершение коррупционных правонарушений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Не реже </w:t>
            </w:r>
          </w:p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двух раз в год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</w:t>
            </w:r>
            <w:r w:rsidRPr="008C4DA1">
              <w:rPr>
                <w:sz w:val="18"/>
                <w:szCs w:val="18"/>
              </w:rPr>
              <w:t xml:space="preserve"> главы </w:t>
            </w:r>
          </w:p>
        </w:tc>
        <w:tc>
          <w:tcPr>
            <w:tcW w:w="1701" w:type="dxa"/>
            <w:vMerge/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47B6D" w:rsidRPr="008C4DA1" w:rsidTr="008C4DA1">
        <w:tc>
          <w:tcPr>
            <w:tcW w:w="624" w:type="dxa"/>
            <w:tcBorders>
              <w:top w:val="nil"/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5. Проверка наличия возможной </w:t>
            </w:r>
            <w:proofErr w:type="spellStart"/>
            <w:r w:rsidRPr="008C4DA1">
              <w:rPr>
                <w:sz w:val="18"/>
                <w:szCs w:val="18"/>
              </w:rPr>
              <w:t>аффилированности</w:t>
            </w:r>
            <w:proofErr w:type="spellEnd"/>
            <w:r w:rsidRPr="008C4DA1">
              <w:rPr>
                <w:sz w:val="18"/>
                <w:szCs w:val="18"/>
              </w:rPr>
              <w:t xml:space="preserve"> между участником закупки и должностным лицом заказчика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Постоянно</w:t>
            </w:r>
          </w:p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</w:t>
            </w:r>
            <w:r w:rsidRPr="008C4DA1">
              <w:rPr>
                <w:sz w:val="18"/>
                <w:szCs w:val="18"/>
              </w:rPr>
              <w:t xml:space="preserve"> главы </w:t>
            </w:r>
          </w:p>
        </w:tc>
        <w:tc>
          <w:tcPr>
            <w:tcW w:w="1701" w:type="dxa"/>
            <w:vMerge/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F70B4" w:rsidRPr="008C4DA1" w:rsidTr="008C4DA1">
        <w:tc>
          <w:tcPr>
            <w:tcW w:w="624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6. Установление требований </w:t>
            </w:r>
            <w:r w:rsidRPr="008C4DA1">
              <w:rPr>
                <w:sz w:val="18"/>
                <w:szCs w:val="18"/>
              </w:rPr>
              <w:br/>
              <w:t xml:space="preserve">к приемке выполнения работ (включая привлечение </w:t>
            </w:r>
            <w:r w:rsidRPr="008C4DA1">
              <w:rPr>
                <w:sz w:val="18"/>
                <w:szCs w:val="18"/>
              </w:rPr>
              <w:br/>
              <w:t>к приемке работ внешних экспертных организаций)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При необходимости</w:t>
            </w: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</w:t>
            </w:r>
          </w:p>
        </w:tc>
        <w:tc>
          <w:tcPr>
            <w:tcW w:w="1701" w:type="dxa"/>
            <w:vMerge/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F70B4" w:rsidRPr="008C4DA1" w:rsidTr="008C4DA1">
        <w:tc>
          <w:tcPr>
            <w:tcW w:w="624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rPr>
                <w:color w:val="0070C0"/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7. Исключение возможности сотрудникам, участвующим </w:t>
            </w:r>
            <w:r w:rsidRPr="008C4DA1">
              <w:rPr>
                <w:sz w:val="18"/>
                <w:szCs w:val="18"/>
              </w:rPr>
              <w:br/>
              <w:t>в приемке работ, получать какие-либо выгоды (подарки, вознаграждения, иные преференции) от подрядчика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Постоянно</w:t>
            </w: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</w:t>
            </w:r>
          </w:p>
        </w:tc>
        <w:tc>
          <w:tcPr>
            <w:tcW w:w="1701" w:type="dxa"/>
            <w:vMerge/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47B6D" w:rsidRPr="008C4DA1" w:rsidTr="008C4DA1">
        <w:tc>
          <w:tcPr>
            <w:tcW w:w="624" w:type="dxa"/>
            <w:tcBorders>
              <w:top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8. Организация внутреннего контроля по оценке исполнения контрактов (приоритет - на разделение обязанностей по проведению закупочных процедур и приемке объектов закупки между различными сотрудниками)</w:t>
            </w:r>
          </w:p>
        </w:tc>
        <w:tc>
          <w:tcPr>
            <w:tcW w:w="1418" w:type="dxa"/>
            <w:tcBorders>
              <w:top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При необходимости</w:t>
            </w:r>
          </w:p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</w:t>
            </w:r>
          </w:p>
        </w:tc>
        <w:tc>
          <w:tcPr>
            <w:tcW w:w="1701" w:type="dxa"/>
            <w:vMerge/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8C4DA1" w:rsidRDefault="008C4DA1" w:rsidP="008C4DA1">
      <w:pPr>
        <w:widowControl w:val="0"/>
        <w:tabs>
          <w:tab w:val="left" w:pos="4140"/>
          <w:tab w:val="left" w:pos="4253"/>
          <w:tab w:val="left" w:pos="10773"/>
        </w:tabs>
        <w:ind w:right="3797"/>
        <w:jc w:val="both"/>
        <w:rPr>
          <w:b/>
          <w:szCs w:val="28"/>
        </w:rPr>
      </w:pPr>
    </w:p>
    <w:p w:rsidR="008C4DA1" w:rsidRDefault="008C4DA1" w:rsidP="008C4DA1">
      <w:pPr>
        <w:widowControl w:val="0"/>
        <w:tabs>
          <w:tab w:val="left" w:pos="4140"/>
          <w:tab w:val="left" w:pos="4253"/>
          <w:tab w:val="left" w:pos="10773"/>
        </w:tabs>
        <w:ind w:right="3797"/>
        <w:jc w:val="both"/>
        <w:rPr>
          <w:sz w:val="20"/>
          <w:szCs w:val="20"/>
        </w:rPr>
      </w:pPr>
      <w:r>
        <w:rPr>
          <w:b/>
          <w:szCs w:val="28"/>
        </w:rPr>
        <w:t xml:space="preserve">                  </w:t>
      </w:r>
      <w:r>
        <w:rPr>
          <w:sz w:val="20"/>
          <w:szCs w:val="20"/>
        </w:rPr>
        <w:t xml:space="preserve">                                                                                   ___________________</w:t>
      </w:r>
    </w:p>
    <w:p w:rsidR="008C4DA1" w:rsidRPr="00335639" w:rsidRDefault="008C4DA1" w:rsidP="008C4DA1">
      <w:pPr>
        <w:jc w:val="center"/>
        <w:rPr>
          <w:rFonts w:eastAsia="Calibri"/>
          <w:sz w:val="20"/>
          <w:szCs w:val="20"/>
        </w:rPr>
      </w:pPr>
    </w:p>
    <w:sectPr w:rsidR="008C4DA1" w:rsidRPr="00335639" w:rsidSect="008C4DA1">
      <w:pgSz w:w="11906" w:h="16838"/>
      <w:pgMar w:top="851" w:right="424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4632"/>
    <w:multiLevelType w:val="hybridMultilevel"/>
    <w:tmpl w:val="52144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729A1"/>
    <w:multiLevelType w:val="hybridMultilevel"/>
    <w:tmpl w:val="B4BAF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00578"/>
    <w:multiLevelType w:val="hybridMultilevel"/>
    <w:tmpl w:val="FCBA0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C5BC7"/>
    <w:multiLevelType w:val="hybridMultilevel"/>
    <w:tmpl w:val="315CE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E65641"/>
    <w:multiLevelType w:val="hybridMultilevel"/>
    <w:tmpl w:val="9E606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11F28"/>
    <w:multiLevelType w:val="hybridMultilevel"/>
    <w:tmpl w:val="E82E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482531"/>
    <w:multiLevelType w:val="hybridMultilevel"/>
    <w:tmpl w:val="2370D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343C1E"/>
    <w:multiLevelType w:val="hybridMultilevel"/>
    <w:tmpl w:val="1F44E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7B2B74"/>
    <w:multiLevelType w:val="hybridMultilevel"/>
    <w:tmpl w:val="9B103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FF02EC"/>
    <w:multiLevelType w:val="hybridMultilevel"/>
    <w:tmpl w:val="D7C68890"/>
    <w:lvl w:ilvl="0" w:tplc="75D4BDEE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3C247C43"/>
    <w:multiLevelType w:val="hybridMultilevel"/>
    <w:tmpl w:val="DE586588"/>
    <w:lvl w:ilvl="0" w:tplc="B29EF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D21640"/>
    <w:multiLevelType w:val="hybridMultilevel"/>
    <w:tmpl w:val="9EB4C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9405A2"/>
    <w:multiLevelType w:val="hybridMultilevel"/>
    <w:tmpl w:val="017A2170"/>
    <w:lvl w:ilvl="0" w:tplc="7EAE5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3A565B"/>
    <w:multiLevelType w:val="hybridMultilevel"/>
    <w:tmpl w:val="39F02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3A63FD"/>
    <w:multiLevelType w:val="hybridMultilevel"/>
    <w:tmpl w:val="4E72E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337E28"/>
    <w:multiLevelType w:val="hybridMultilevel"/>
    <w:tmpl w:val="5426B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FE2A53"/>
    <w:multiLevelType w:val="hybridMultilevel"/>
    <w:tmpl w:val="B456E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A70CED"/>
    <w:multiLevelType w:val="hybridMultilevel"/>
    <w:tmpl w:val="48148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30425D"/>
    <w:multiLevelType w:val="hybridMultilevel"/>
    <w:tmpl w:val="3F483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161F88"/>
    <w:multiLevelType w:val="hybridMultilevel"/>
    <w:tmpl w:val="8E20C3E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702A3A5B"/>
    <w:multiLevelType w:val="hybridMultilevel"/>
    <w:tmpl w:val="04D6E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454E35"/>
    <w:multiLevelType w:val="hybridMultilevel"/>
    <w:tmpl w:val="FC2A7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F0D83"/>
    <w:multiLevelType w:val="hybridMultilevel"/>
    <w:tmpl w:val="11D21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B5F59"/>
    <w:multiLevelType w:val="hybridMultilevel"/>
    <w:tmpl w:val="5A2A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893BE1"/>
    <w:multiLevelType w:val="hybridMultilevel"/>
    <w:tmpl w:val="F1D4D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21"/>
  </w:num>
  <w:num w:numId="5">
    <w:abstractNumId w:val="23"/>
  </w:num>
  <w:num w:numId="6">
    <w:abstractNumId w:val="14"/>
  </w:num>
  <w:num w:numId="7">
    <w:abstractNumId w:val="16"/>
  </w:num>
  <w:num w:numId="8">
    <w:abstractNumId w:val="2"/>
  </w:num>
  <w:num w:numId="9">
    <w:abstractNumId w:val="15"/>
  </w:num>
  <w:num w:numId="10">
    <w:abstractNumId w:val="4"/>
  </w:num>
  <w:num w:numId="11">
    <w:abstractNumId w:val="11"/>
  </w:num>
  <w:num w:numId="12">
    <w:abstractNumId w:val="8"/>
  </w:num>
  <w:num w:numId="13">
    <w:abstractNumId w:val="0"/>
  </w:num>
  <w:num w:numId="14">
    <w:abstractNumId w:val="6"/>
  </w:num>
  <w:num w:numId="15">
    <w:abstractNumId w:val="5"/>
  </w:num>
  <w:num w:numId="16">
    <w:abstractNumId w:val="24"/>
  </w:num>
  <w:num w:numId="17">
    <w:abstractNumId w:val="22"/>
  </w:num>
  <w:num w:numId="18">
    <w:abstractNumId w:val="3"/>
  </w:num>
  <w:num w:numId="19">
    <w:abstractNumId w:val="19"/>
  </w:num>
  <w:num w:numId="20">
    <w:abstractNumId w:val="9"/>
  </w:num>
  <w:num w:numId="21">
    <w:abstractNumId w:val="18"/>
  </w:num>
  <w:num w:numId="22">
    <w:abstractNumId w:val="13"/>
  </w:num>
  <w:num w:numId="23">
    <w:abstractNumId w:val="20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A4875"/>
    <w:rsid w:val="000056F6"/>
    <w:rsid w:val="00005B8D"/>
    <w:rsid w:val="0000643C"/>
    <w:rsid w:val="0001512A"/>
    <w:rsid w:val="00026F3C"/>
    <w:rsid w:val="000337B2"/>
    <w:rsid w:val="0003461B"/>
    <w:rsid w:val="000349E3"/>
    <w:rsid w:val="00052711"/>
    <w:rsid w:val="00052DF5"/>
    <w:rsid w:val="00054497"/>
    <w:rsid w:val="00055280"/>
    <w:rsid w:val="00067F1C"/>
    <w:rsid w:val="0007650A"/>
    <w:rsid w:val="00085E56"/>
    <w:rsid w:val="000A4875"/>
    <w:rsid w:val="000A5220"/>
    <w:rsid w:val="000A7F93"/>
    <w:rsid w:val="000D1ED2"/>
    <w:rsid w:val="000D4006"/>
    <w:rsid w:val="000D41BB"/>
    <w:rsid w:val="000D6309"/>
    <w:rsid w:val="000E5E22"/>
    <w:rsid w:val="000F0FE2"/>
    <w:rsid w:val="00106D75"/>
    <w:rsid w:val="00122E6E"/>
    <w:rsid w:val="0012437F"/>
    <w:rsid w:val="00137C85"/>
    <w:rsid w:val="00146C98"/>
    <w:rsid w:val="00154316"/>
    <w:rsid w:val="00155862"/>
    <w:rsid w:val="0017019C"/>
    <w:rsid w:val="00171FB2"/>
    <w:rsid w:val="00173EC3"/>
    <w:rsid w:val="001838A6"/>
    <w:rsid w:val="00196400"/>
    <w:rsid w:val="0019675A"/>
    <w:rsid w:val="0019743D"/>
    <w:rsid w:val="001A6F1B"/>
    <w:rsid w:val="001C5697"/>
    <w:rsid w:val="001C57A4"/>
    <w:rsid w:val="001E0603"/>
    <w:rsid w:val="001E5E0B"/>
    <w:rsid w:val="001E64A8"/>
    <w:rsid w:val="001E76D8"/>
    <w:rsid w:val="001F3A84"/>
    <w:rsid w:val="001F57BF"/>
    <w:rsid w:val="0020404C"/>
    <w:rsid w:val="0020544F"/>
    <w:rsid w:val="00206A59"/>
    <w:rsid w:val="0021194E"/>
    <w:rsid w:val="00211A7B"/>
    <w:rsid w:val="00213A92"/>
    <w:rsid w:val="0021485A"/>
    <w:rsid w:val="0021643C"/>
    <w:rsid w:val="002247EA"/>
    <w:rsid w:val="00230174"/>
    <w:rsid w:val="00233D50"/>
    <w:rsid w:val="00234043"/>
    <w:rsid w:val="002350A4"/>
    <w:rsid w:val="002359B7"/>
    <w:rsid w:val="00240B3D"/>
    <w:rsid w:val="00250950"/>
    <w:rsid w:val="00251376"/>
    <w:rsid w:val="002752C7"/>
    <w:rsid w:val="0028284E"/>
    <w:rsid w:val="00296840"/>
    <w:rsid w:val="002D44B9"/>
    <w:rsid w:val="002D73FE"/>
    <w:rsid w:val="002E390F"/>
    <w:rsid w:val="002F08DE"/>
    <w:rsid w:val="002F3404"/>
    <w:rsid w:val="003053D5"/>
    <w:rsid w:val="00310E10"/>
    <w:rsid w:val="00312CA0"/>
    <w:rsid w:val="00317D31"/>
    <w:rsid w:val="003201ED"/>
    <w:rsid w:val="00323871"/>
    <w:rsid w:val="00325F01"/>
    <w:rsid w:val="00330A18"/>
    <w:rsid w:val="003313FA"/>
    <w:rsid w:val="003416F8"/>
    <w:rsid w:val="003430D3"/>
    <w:rsid w:val="0035080F"/>
    <w:rsid w:val="00350939"/>
    <w:rsid w:val="003568EF"/>
    <w:rsid w:val="00375315"/>
    <w:rsid w:val="00376F58"/>
    <w:rsid w:val="0038096A"/>
    <w:rsid w:val="0038284D"/>
    <w:rsid w:val="00390639"/>
    <w:rsid w:val="003919FD"/>
    <w:rsid w:val="0039571C"/>
    <w:rsid w:val="003A0E9F"/>
    <w:rsid w:val="003A1D31"/>
    <w:rsid w:val="003A3719"/>
    <w:rsid w:val="003C0C6B"/>
    <w:rsid w:val="003C1950"/>
    <w:rsid w:val="003D20C1"/>
    <w:rsid w:val="003D46C4"/>
    <w:rsid w:val="003D4853"/>
    <w:rsid w:val="003D79C7"/>
    <w:rsid w:val="003E539C"/>
    <w:rsid w:val="003F53F0"/>
    <w:rsid w:val="00405680"/>
    <w:rsid w:val="00405D86"/>
    <w:rsid w:val="00410913"/>
    <w:rsid w:val="00421F7F"/>
    <w:rsid w:val="00423393"/>
    <w:rsid w:val="004272B9"/>
    <w:rsid w:val="00432AF1"/>
    <w:rsid w:val="00435ED5"/>
    <w:rsid w:val="00440D6C"/>
    <w:rsid w:val="00456C80"/>
    <w:rsid w:val="004575AB"/>
    <w:rsid w:val="00461CBA"/>
    <w:rsid w:val="00465C2E"/>
    <w:rsid w:val="00471BD5"/>
    <w:rsid w:val="004726C1"/>
    <w:rsid w:val="004728F9"/>
    <w:rsid w:val="004830F7"/>
    <w:rsid w:val="00486F6E"/>
    <w:rsid w:val="00492D3F"/>
    <w:rsid w:val="00495418"/>
    <w:rsid w:val="004A4E45"/>
    <w:rsid w:val="004B6911"/>
    <w:rsid w:val="004C1014"/>
    <w:rsid w:val="004C220F"/>
    <w:rsid w:val="004C559F"/>
    <w:rsid w:val="004D3C53"/>
    <w:rsid w:val="004F1FAF"/>
    <w:rsid w:val="00513A57"/>
    <w:rsid w:val="0053256A"/>
    <w:rsid w:val="005332FD"/>
    <w:rsid w:val="00535E35"/>
    <w:rsid w:val="00540C53"/>
    <w:rsid w:val="00541F7B"/>
    <w:rsid w:val="0054221E"/>
    <w:rsid w:val="00544BED"/>
    <w:rsid w:val="005542B3"/>
    <w:rsid w:val="00562A61"/>
    <w:rsid w:val="00562F3B"/>
    <w:rsid w:val="00564F69"/>
    <w:rsid w:val="00575CF0"/>
    <w:rsid w:val="00581891"/>
    <w:rsid w:val="00584B5B"/>
    <w:rsid w:val="00584EED"/>
    <w:rsid w:val="00585A44"/>
    <w:rsid w:val="00591C78"/>
    <w:rsid w:val="00594AD4"/>
    <w:rsid w:val="0059738C"/>
    <w:rsid w:val="005B01BA"/>
    <w:rsid w:val="005B62B1"/>
    <w:rsid w:val="005C3444"/>
    <w:rsid w:val="005D10D8"/>
    <w:rsid w:val="005D4F4D"/>
    <w:rsid w:val="005E2D18"/>
    <w:rsid w:val="005E4B89"/>
    <w:rsid w:val="00610C8E"/>
    <w:rsid w:val="00637D89"/>
    <w:rsid w:val="0065429C"/>
    <w:rsid w:val="00654CAD"/>
    <w:rsid w:val="00671FBC"/>
    <w:rsid w:val="00674E15"/>
    <w:rsid w:val="00687FBC"/>
    <w:rsid w:val="00695727"/>
    <w:rsid w:val="00695D91"/>
    <w:rsid w:val="006A762F"/>
    <w:rsid w:val="006B7117"/>
    <w:rsid w:val="006D58AD"/>
    <w:rsid w:val="006F206C"/>
    <w:rsid w:val="006F6B10"/>
    <w:rsid w:val="006F6C0A"/>
    <w:rsid w:val="0070172D"/>
    <w:rsid w:val="007129F9"/>
    <w:rsid w:val="00712BBF"/>
    <w:rsid w:val="007147D8"/>
    <w:rsid w:val="00714AB2"/>
    <w:rsid w:val="007162AD"/>
    <w:rsid w:val="007302AF"/>
    <w:rsid w:val="00735250"/>
    <w:rsid w:val="00735D07"/>
    <w:rsid w:val="00757EFB"/>
    <w:rsid w:val="0076046A"/>
    <w:rsid w:val="0078078D"/>
    <w:rsid w:val="007864B4"/>
    <w:rsid w:val="00790728"/>
    <w:rsid w:val="00797114"/>
    <w:rsid w:val="0079797D"/>
    <w:rsid w:val="007A17F6"/>
    <w:rsid w:val="007A2C8C"/>
    <w:rsid w:val="007A3428"/>
    <w:rsid w:val="007A4967"/>
    <w:rsid w:val="007B6698"/>
    <w:rsid w:val="007B68E1"/>
    <w:rsid w:val="007C059D"/>
    <w:rsid w:val="007C2FEF"/>
    <w:rsid w:val="007C5AFC"/>
    <w:rsid w:val="007C62F7"/>
    <w:rsid w:val="007D0157"/>
    <w:rsid w:val="007E0D21"/>
    <w:rsid w:val="007E1F3A"/>
    <w:rsid w:val="007F599C"/>
    <w:rsid w:val="0080003B"/>
    <w:rsid w:val="00802B8A"/>
    <w:rsid w:val="008041DD"/>
    <w:rsid w:val="00816462"/>
    <w:rsid w:val="00852F92"/>
    <w:rsid w:val="0085444A"/>
    <w:rsid w:val="00855CF6"/>
    <w:rsid w:val="00856625"/>
    <w:rsid w:val="00866FD2"/>
    <w:rsid w:val="008849BD"/>
    <w:rsid w:val="00884D59"/>
    <w:rsid w:val="00885233"/>
    <w:rsid w:val="00893E13"/>
    <w:rsid w:val="008A7573"/>
    <w:rsid w:val="008B0307"/>
    <w:rsid w:val="008C017D"/>
    <w:rsid w:val="008C4DA1"/>
    <w:rsid w:val="008C6507"/>
    <w:rsid w:val="008C75B8"/>
    <w:rsid w:val="008F25AC"/>
    <w:rsid w:val="008F691A"/>
    <w:rsid w:val="008F7B75"/>
    <w:rsid w:val="009137FF"/>
    <w:rsid w:val="009221E0"/>
    <w:rsid w:val="00927C31"/>
    <w:rsid w:val="00942818"/>
    <w:rsid w:val="009432D0"/>
    <w:rsid w:val="009438D0"/>
    <w:rsid w:val="009660C9"/>
    <w:rsid w:val="00966D83"/>
    <w:rsid w:val="00967E2E"/>
    <w:rsid w:val="00972260"/>
    <w:rsid w:val="0098365B"/>
    <w:rsid w:val="0098464C"/>
    <w:rsid w:val="00995AEB"/>
    <w:rsid w:val="009A7E57"/>
    <w:rsid w:val="009C4C5D"/>
    <w:rsid w:val="009E4F2B"/>
    <w:rsid w:val="009F28AD"/>
    <w:rsid w:val="009F6287"/>
    <w:rsid w:val="009F70B4"/>
    <w:rsid w:val="009F7710"/>
    <w:rsid w:val="009F7787"/>
    <w:rsid w:val="00A03564"/>
    <w:rsid w:val="00A104B4"/>
    <w:rsid w:val="00A15054"/>
    <w:rsid w:val="00A20599"/>
    <w:rsid w:val="00A2169D"/>
    <w:rsid w:val="00A26244"/>
    <w:rsid w:val="00A3316C"/>
    <w:rsid w:val="00A33E4B"/>
    <w:rsid w:val="00A52A97"/>
    <w:rsid w:val="00A55FAA"/>
    <w:rsid w:val="00A56F47"/>
    <w:rsid w:val="00A63D77"/>
    <w:rsid w:val="00A64289"/>
    <w:rsid w:val="00A710E7"/>
    <w:rsid w:val="00A71BDB"/>
    <w:rsid w:val="00AA4C7D"/>
    <w:rsid w:val="00AA5B94"/>
    <w:rsid w:val="00AB5E95"/>
    <w:rsid w:val="00AC17B4"/>
    <w:rsid w:val="00AD05FC"/>
    <w:rsid w:val="00AD0BFC"/>
    <w:rsid w:val="00AD3F5E"/>
    <w:rsid w:val="00AD70C2"/>
    <w:rsid w:val="00AE3EC2"/>
    <w:rsid w:val="00AE4F18"/>
    <w:rsid w:val="00AE60BF"/>
    <w:rsid w:val="00AE63B5"/>
    <w:rsid w:val="00AF4302"/>
    <w:rsid w:val="00B249D9"/>
    <w:rsid w:val="00B4102A"/>
    <w:rsid w:val="00B47FBA"/>
    <w:rsid w:val="00B55A1C"/>
    <w:rsid w:val="00B62848"/>
    <w:rsid w:val="00B661B0"/>
    <w:rsid w:val="00B67537"/>
    <w:rsid w:val="00B74B01"/>
    <w:rsid w:val="00B86EB8"/>
    <w:rsid w:val="00B94EC2"/>
    <w:rsid w:val="00B95B30"/>
    <w:rsid w:val="00BA11D1"/>
    <w:rsid w:val="00BA4D87"/>
    <w:rsid w:val="00BA6E00"/>
    <w:rsid w:val="00BA7DBF"/>
    <w:rsid w:val="00BB03ED"/>
    <w:rsid w:val="00BB1C6F"/>
    <w:rsid w:val="00BB66CF"/>
    <w:rsid w:val="00BC29B4"/>
    <w:rsid w:val="00BE3897"/>
    <w:rsid w:val="00C11CEA"/>
    <w:rsid w:val="00C13EEB"/>
    <w:rsid w:val="00C2058E"/>
    <w:rsid w:val="00C3390A"/>
    <w:rsid w:val="00C348C1"/>
    <w:rsid w:val="00C40002"/>
    <w:rsid w:val="00C50362"/>
    <w:rsid w:val="00C542F0"/>
    <w:rsid w:val="00C56D3C"/>
    <w:rsid w:val="00C632B1"/>
    <w:rsid w:val="00C64D4C"/>
    <w:rsid w:val="00C73771"/>
    <w:rsid w:val="00CA118C"/>
    <w:rsid w:val="00CB66B7"/>
    <w:rsid w:val="00CC2CA2"/>
    <w:rsid w:val="00CE22FC"/>
    <w:rsid w:val="00CE4EA6"/>
    <w:rsid w:val="00CE6090"/>
    <w:rsid w:val="00CE7031"/>
    <w:rsid w:val="00CF79DE"/>
    <w:rsid w:val="00D1543B"/>
    <w:rsid w:val="00D2445D"/>
    <w:rsid w:val="00D34275"/>
    <w:rsid w:val="00D42303"/>
    <w:rsid w:val="00D47B6D"/>
    <w:rsid w:val="00D63CD3"/>
    <w:rsid w:val="00D90575"/>
    <w:rsid w:val="00DA0DCF"/>
    <w:rsid w:val="00DA14E5"/>
    <w:rsid w:val="00DA1EF5"/>
    <w:rsid w:val="00DB0E00"/>
    <w:rsid w:val="00DB192A"/>
    <w:rsid w:val="00DB4067"/>
    <w:rsid w:val="00DD195D"/>
    <w:rsid w:val="00DD39E6"/>
    <w:rsid w:val="00DD7B59"/>
    <w:rsid w:val="00DE4965"/>
    <w:rsid w:val="00DE5CED"/>
    <w:rsid w:val="00E00B1C"/>
    <w:rsid w:val="00E1386F"/>
    <w:rsid w:val="00E17D22"/>
    <w:rsid w:val="00E20FFD"/>
    <w:rsid w:val="00E33389"/>
    <w:rsid w:val="00E42265"/>
    <w:rsid w:val="00E45C0A"/>
    <w:rsid w:val="00E54227"/>
    <w:rsid w:val="00E835A8"/>
    <w:rsid w:val="00E857A8"/>
    <w:rsid w:val="00E92BFB"/>
    <w:rsid w:val="00E9548B"/>
    <w:rsid w:val="00EA69E9"/>
    <w:rsid w:val="00EA703C"/>
    <w:rsid w:val="00EC7EEE"/>
    <w:rsid w:val="00ED78DF"/>
    <w:rsid w:val="00EE0104"/>
    <w:rsid w:val="00EE2EC8"/>
    <w:rsid w:val="00EE3AED"/>
    <w:rsid w:val="00EF7181"/>
    <w:rsid w:val="00F02078"/>
    <w:rsid w:val="00F0718A"/>
    <w:rsid w:val="00F208C9"/>
    <w:rsid w:val="00F21E2A"/>
    <w:rsid w:val="00F238A1"/>
    <w:rsid w:val="00F23EDD"/>
    <w:rsid w:val="00F25168"/>
    <w:rsid w:val="00F30865"/>
    <w:rsid w:val="00F430A5"/>
    <w:rsid w:val="00F54AC5"/>
    <w:rsid w:val="00F60D3B"/>
    <w:rsid w:val="00F73C8F"/>
    <w:rsid w:val="00F73D4A"/>
    <w:rsid w:val="00F81527"/>
    <w:rsid w:val="00F81CB3"/>
    <w:rsid w:val="00F9544E"/>
    <w:rsid w:val="00FA11B1"/>
    <w:rsid w:val="00FA1439"/>
    <w:rsid w:val="00FA3BDA"/>
    <w:rsid w:val="00FB436C"/>
    <w:rsid w:val="00FC28A8"/>
    <w:rsid w:val="00FC6A72"/>
    <w:rsid w:val="00FD0B35"/>
    <w:rsid w:val="00FD155C"/>
    <w:rsid w:val="00FE44F6"/>
    <w:rsid w:val="00FF1B4F"/>
    <w:rsid w:val="00FF3705"/>
    <w:rsid w:val="00FF3DF2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42B1B0-3ACD-46C4-8FC8-B01CFA9C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875"/>
    <w:rPr>
      <w:sz w:val="28"/>
      <w:szCs w:val="24"/>
    </w:rPr>
  </w:style>
  <w:style w:type="paragraph" w:styleId="1">
    <w:name w:val="heading 1"/>
    <w:basedOn w:val="a"/>
    <w:next w:val="a"/>
    <w:qFormat/>
    <w:rsid w:val="003313FA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C4D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qFormat/>
    <w:rsid w:val="003313FA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4875"/>
    <w:pPr>
      <w:jc w:val="center"/>
    </w:pPr>
    <w:rPr>
      <w:szCs w:val="20"/>
    </w:rPr>
  </w:style>
  <w:style w:type="paragraph" w:styleId="21">
    <w:name w:val="Body Text 2"/>
    <w:basedOn w:val="a"/>
    <w:rsid w:val="000A4875"/>
    <w:pPr>
      <w:jc w:val="both"/>
    </w:pPr>
    <w:rPr>
      <w:szCs w:val="20"/>
    </w:rPr>
  </w:style>
  <w:style w:type="paragraph" w:styleId="a5">
    <w:name w:val="Balloon Text"/>
    <w:basedOn w:val="a"/>
    <w:semiHidden/>
    <w:rsid w:val="0019743D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4575AB"/>
    <w:pPr>
      <w:overflowPunct w:val="0"/>
      <w:autoSpaceDE w:val="0"/>
      <w:autoSpaceDN w:val="0"/>
      <w:adjustRightInd w:val="0"/>
    </w:pPr>
    <w:rPr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8C4D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4">
    <w:name w:val="Основной текст Знак"/>
    <w:basedOn w:val="a0"/>
    <w:link w:val="a3"/>
    <w:rsid w:val="008C4DA1"/>
    <w:rPr>
      <w:sz w:val="28"/>
    </w:rPr>
  </w:style>
  <w:style w:type="paragraph" w:styleId="a6">
    <w:name w:val="No Spacing"/>
    <w:uiPriority w:val="1"/>
    <w:qFormat/>
    <w:rsid w:val="008C4D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BEB2E-9B8A-482C-A6B5-1693FDA6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Irina</cp:lastModifiedBy>
  <cp:revision>96</cp:revision>
  <cp:lastPrinted>2020-09-21T06:05:00Z</cp:lastPrinted>
  <dcterms:created xsi:type="dcterms:W3CDTF">2016-01-15T08:42:00Z</dcterms:created>
  <dcterms:modified xsi:type="dcterms:W3CDTF">2021-10-12T13:07:00Z</dcterms:modified>
</cp:coreProperties>
</file>